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-371475</wp:posOffset>
                </wp:positionH>
                <wp:positionV relativeFrom="paragraph">
                  <wp:posOffset>-476250</wp:posOffset>
                </wp:positionV>
                <wp:extent cx="6479589" cy="5880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D1E" w:rsidRDefault="00323464" w:rsidP="002E3D1E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2E3D1E" w:rsidRPr="002E3D1E" w:rsidRDefault="002E3D1E" w:rsidP="002E3D1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الثامن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25pt;margin-top:-37.5pt;width:510.2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" filled="f" stroked="f" strokeweight="2pt">
                <v:textbox>
                  <w:txbxContent>
                    <w:p w:rsidR="002E3D1E" w:rsidRDefault="00323464" w:rsidP="002E3D1E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2E3D1E" w:rsidRPr="002E3D1E" w:rsidRDefault="002E3D1E" w:rsidP="002E3D1E">
                      <w:pPr>
                        <w:bidi/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>الصف الثامن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0C434E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0C434E">
        <w:rPr>
          <w:rFonts w:ascii="Tahoma" w:hAnsi="Tahoma" w:cs="Tahoma" w:hint="cs"/>
          <w:b/>
          <w:bCs/>
          <w:rtl/>
        </w:rPr>
        <w:t>26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0B39C9">
        <w:rPr>
          <w:rFonts w:ascii="Tahoma" w:hAnsi="Tahoma" w:cs="Tahoma"/>
          <w:b/>
          <w:bCs/>
        </w:rPr>
        <w:t>3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0C434E">
        <w:rPr>
          <w:rFonts w:ascii="Tahoma" w:hAnsi="Tahoma" w:cs="Tahoma" w:hint="cs"/>
          <w:b/>
          <w:bCs/>
          <w:rtl/>
        </w:rPr>
        <w:t>30</w:t>
      </w:r>
      <w:r w:rsidRPr="00323464">
        <w:rPr>
          <w:rFonts w:ascii="Tahoma" w:hAnsi="Tahoma" w:cs="Tahoma"/>
          <w:b/>
          <w:bCs/>
          <w:rtl/>
        </w:rPr>
        <w:t xml:space="preserve"> /</w:t>
      </w:r>
      <w:r w:rsidR="009C0030">
        <w:rPr>
          <w:rFonts w:ascii="Tahoma" w:hAnsi="Tahoma" w:cs="Tahoma" w:hint="cs"/>
          <w:b/>
          <w:bCs/>
          <w:rtl/>
        </w:rPr>
        <w:t>3</w:t>
      </w:r>
      <w:r w:rsidRPr="00323464">
        <w:rPr>
          <w:rFonts w:ascii="Tahoma" w:hAnsi="Tahoma" w:cs="Tahoma"/>
          <w:b/>
          <w:bCs/>
          <w:rtl/>
        </w:rPr>
        <w:t xml:space="preserve"> </w:t>
      </w:r>
      <w:r w:rsidR="00C02E6D">
        <w:rPr>
          <w:rFonts w:ascii="Tahoma" w:hAnsi="Tahoma" w:cs="Tahoma"/>
          <w:b/>
          <w:bCs/>
        </w:rPr>
        <w:t>/</w:t>
      </w:r>
      <w:r w:rsidRPr="00323464">
        <w:rPr>
          <w:rFonts w:ascii="Tahoma" w:hAnsi="Tahoma" w:cs="Tahoma"/>
          <w:b/>
          <w:bCs/>
          <w:rtl/>
        </w:rPr>
        <w:t xml:space="preserve">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اليوم </w:t>
            </w:r>
            <w:r w:rsidR="001379D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323464" w:rsidRPr="00301C60" w:rsidRDefault="000B39C9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301C6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</w:p>
          <w:p w:rsidR="000B39C9" w:rsidRPr="00301C60" w:rsidRDefault="000B39C9" w:rsidP="000B39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  <w:tc>
          <w:tcPr>
            <w:tcW w:w="3060" w:type="dxa"/>
          </w:tcPr>
          <w:p w:rsidR="00323464" w:rsidRPr="00301C60" w:rsidRDefault="00780EA8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اختبار تاريح قطر </w:t>
            </w:r>
          </w:p>
        </w:tc>
        <w:tc>
          <w:tcPr>
            <w:tcW w:w="2790" w:type="dxa"/>
          </w:tcPr>
          <w:p w:rsidR="000B39C9" w:rsidRPr="000017F3" w:rsidRDefault="00780EA8" w:rsidP="000017F3">
            <w:pPr>
              <w:bidi/>
              <w:rPr>
                <w:rFonts w:ascii="Traditional Arabic" w:eastAsia="Times New Roman" w:hAnsi="Traditional Arabic" w:cs="Simplified Arabic"/>
                <w:b/>
                <w:bCs/>
                <w:sz w:val="24"/>
                <w:szCs w:val="24"/>
                <w:rtl/>
                <w:lang w:val="en-NZ" w:bidi="ar-JO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sz w:val="24"/>
                <w:szCs w:val="24"/>
                <w:rtl/>
                <w:lang w:val="en-NZ" w:bidi="ar-JO"/>
              </w:rPr>
              <w:t xml:space="preserve">الإجابة على أسئلة الاختبار </w:t>
            </w:r>
          </w:p>
        </w:tc>
        <w:tc>
          <w:tcPr>
            <w:tcW w:w="3512" w:type="dxa"/>
          </w:tcPr>
          <w:p w:rsidR="00A52F48" w:rsidRPr="00A52F48" w:rsidRDefault="00780EA8" w:rsidP="003A281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......................</w:t>
            </w:r>
          </w:p>
        </w:tc>
      </w:tr>
      <w:tr w:rsidR="00780EA8" w:rsidRPr="00323464" w:rsidTr="00323464">
        <w:trPr>
          <w:trHeight w:val="521"/>
        </w:trPr>
        <w:tc>
          <w:tcPr>
            <w:tcW w:w="1140" w:type="dxa"/>
          </w:tcPr>
          <w:p w:rsidR="00780EA8" w:rsidRPr="00CC75F6" w:rsidRDefault="00780EA8" w:rsidP="002E3D1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</w:tc>
        <w:tc>
          <w:tcPr>
            <w:tcW w:w="3060" w:type="dxa"/>
          </w:tcPr>
          <w:p w:rsidR="00780EA8" w:rsidRPr="00301C60" w:rsidRDefault="00780EA8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 النشاط اللغوي : المثنى وجمع المذكر السالم وتعزيز جمع المؤنث  السالم  ص 71-72</w:t>
            </w:r>
          </w:p>
        </w:tc>
        <w:tc>
          <w:tcPr>
            <w:tcW w:w="2790" w:type="dxa"/>
          </w:tcPr>
          <w:p w:rsidR="00780EA8" w:rsidRPr="000017F3" w:rsidRDefault="00780EA8" w:rsidP="00722983">
            <w:pPr>
              <w:bidi/>
              <w:rPr>
                <w:rFonts w:ascii="Traditional Arabic" w:eastAsia="Times New Roman" w:hAnsi="Traditional Arabic" w:cs="Simplified Arabic"/>
                <w:b/>
                <w:bCs/>
                <w:sz w:val="24"/>
                <w:szCs w:val="24"/>
                <w:rtl/>
                <w:lang w:val="en-NZ" w:bidi="ar-JO"/>
              </w:rPr>
            </w:pPr>
            <w:r>
              <w:rPr>
                <w:rFonts w:hint="cs"/>
                <w:b/>
                <w:bCs/>
                <w:rtl/>
                <w:lang w:bidi="ar-QA"/>
              </w:rPr>
              <w:t xml:space="preserve">معرفة علامات المثنى وجمع المذكر السالم وتعزيز جمع المؤنث السالم  </w:t>
            </w:r>
          </w:p>
        </w:tc>
        <w:tc>
          <w:tcPr>
            <w:tcW w:w="3512" w:type="dxa"/>
          </w:tcPr>
          <w:p w:rsidR="00780EA8" w:rsidRPr="00A52F48" w:rsidRDefault="00780EA8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السؤال الثاني والثالث ص 72-73</w:t>
            </w:r>
          </w:p>
        </w:tc>
      </w:tr>
      <w:tr w:rsidR="00780EA8" w:rsidRPr="00323464" w:rsidTr="00323464">
        <w:trPr>
          <w:trHeight w:val="539"/>
        </w:trPr>
        <w:tc>
          <w:tcPr>
            <w:tcW w:w="1140" w:type="dxa"/>
          </w:tcPr>
          <w:p w:rsidR="00780EA8" w:rsidRPr="00CC75F6" w:rsidRDefault="00780EA8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</w:p>
        </w:tc>
        <w:tc>
          <w:tcPr>
            <w:tcW w:w="3060" w:type="dxa"/>
          </w:tcPr>
          <w:p w:rsidR="00780EA8" w:rsidRPr="00A52F48" w:rsidRDefault="00780EA8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</w:t>
            </w:r>
            <w:r w:rsidRPr="00782D6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</w:t>
            </w:r>
            <w:r w:rsidR="00782D60" w:rsidRPr="00782D6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>ل</w:t>
            </w:r>
            <w:r w:rsidRPr="00782D6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نشاط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: المثنى وجمع المذكر السالم  وجمع المؤنث السالم ص 72-73</w:t>
            </w:r>
          </w:p>
        </w:tc>
        <w:tc>
          <w:tcPr>
            <w:tcW w:w="2790" w:type="dxa"/>
          </w:tcPr>
          <w:p w:rsidR="00780EA8" w:rsidRDefault="00780EA8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كتابة جمل على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المثنى وجمع المذكر السالم وتعزيز جمع المؤنث  السالم  </w:t>
            </w:r>
          </w:p>
          <w:p w:rsidR="00780EA8" w:rsidRPr="00A52F48" w:rsidRDefault="00780EA8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التمييز بين جمع المذكر السالم من الملحق بجمع المذكر السالم </w:t>
            </w:r>
          </w:p>
        </w:tc>
        <w:tc>
          <w:tcPr>
            <w:tcW w:w="3512" w:type="dxa"/>
          </w:tcPr>
          <w:p w:rsidR="00780EA8" w:rsidRPr="000017F3" w:rsidRDefault="00780EA8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  <w:p w:rsidR="00780EA8" w:rsidRPr="002661D1" w:rsidRDefault="00780EA8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السؤال السادس ص 73</w:t>
            </w:r>
          </w:p>
        </w:tc>
      </w:tr>
      <w:tr w:rsidR="00780EA8" w:rsidRPr="00323464" w:rsidTr="00323464">
        <w:trPr>
          <w:trHeight w:val="512"/>
        </w:trPr>
        <w:tc>
          <w:tcPr>
            <w:tcW w:w="1140" w:type="dxa"/>
          </w:tcPr>
          <w:p w:rsidR="00780EA8" w:rsidRPr="0056505A" w:rsidRDefault="00780EA8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الأربعاء </w:t>
            </w:r>
          </w:p>
        </w:tc>
        <w:tc>
          <w:tcPr>
            <w:tcW w:w="3060" w:type="dxa"/>
          </w:tcPr>
          <w:p w:rsidR="00780EA8" w:rsidRPr="0056505A" w:rsidRDefault="00780EA8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النصوص النقاشية : التداوي بالأعشاب ص 74-75</w:t>
            </w:r>
          </w:p>
        </w:tc>
        <w:tc>
          <w:tcPr>
            <w:tcW w:w="2790" w:type="dxa"/>
          </w:tcPr>
          <w:p w:rsidR="00780EA8" w:rsidRDefault="00780EA8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القراءة والاستيعاب ص 76 </w:t>
            </w:r>
          </w:p>
          <w:p w:rsidR="00780EA8" w:rsidRDefault="00780EA8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 الأنشطة : المفردات ص 26</w:t>
            </w:r>
          </w:p>
          <w:p w:rsidR="00780EA8" w:rsidRPr="000017F3" w:rsidRDefault="00780EA8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الفهم والتحليل ص 27  السؤال الأول والثاني </w:t>
            </w:r>
          </w:p>
        </w:tc>
        <w:tc>
          <w:tcPr>
            <w:tcW w:w="3512" w:type="dxa"/>
          </w:tcPr>
          <w:p w:rsidR="00780EA8" w:rsidRDefault="00780EA8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الفهم والتحليل </w:t>
            </w:r>
          </w:p>
          <w:p w:rsidR="00780EA8" w:rsidRDefault="00780EA8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السؤال الأول والثاني ص 78 </w:t>
            </w:r>
          </w:p>
          <w:p w:rsidR="00780EA8" w:rsidRPr="00100974" w:rsidRDefault="00780EA8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 الأنشطة : السؤال الخامس ص 29-30</w:t>
            </w:r>
          </w:p>
        </w:tc>
      </w:tr>
      <w:tr w:rsidR="00780EA8" w:rsidRPr="00323464" w:rsidTr="00C30965">
        <w:trPr>
          <w:trHeight w:val="1716"/>
        </w:trPr>
        <w:tc>
          <w:tcPr>
            <w:tcW w:w="1140" w:type="dxa"/>
            <w:tcBorders>
              <w:bottom w:val="single" w:sz="4" w:space="0" w:color="auto"/>
            </w:tcBorders>
          </w:tcPr>
          <w:p w:rsidR="00780EA8" w:rsidRPr="002E3D1E" w:rsidRDefault="00780EA8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E3D1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80EA8" w:rsidRPr="00100974" w:rsidRDefault="00780EA8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الدرس : التداوي بالأعشاب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80EA8" w:rsidRDefault="00780EA8" w:rsidP="000C434E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 w:bidi="ar-JO"/>
              </w:rPr>
            </w:pPr>
            <w:r w:rsidRPr="004B6E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 w:bidi="ar-JO"/>
              </w:rPr>
              <w:t xml:space="preserve">ومضة إثرائية عن التدواي بالأعشاب </w:t>
            </w:r>
          </w:p>
          <w:p w:rsidR="00780EA8" w:rsidRDefault="00780EA8" w:rsidP="004B6E2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 w:bidi="ar-JO"/>
              </w:rPr>
              <w:t xml:space="preserve">الإجابة على أسئلة الفهم والتحليل </w:t>
            </w:r>
          </w:p>
          <w:p w:rsidR="00780EA8" w:rsidRPr="004B6E28" w:rsidRDefault="00780EA8" w:rsidP="004B6E2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 w:bidi="ar-JO"/>
              </w:rPr>
              <w:t xml:space="preserve">السؤال الثالث والرابع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780EA8" w:rsidRPr="00100974" w:rsidRDefault="00780EA8" w:rsidP="0010097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كتاب الأنشطة : ص 31 البحث والدراسة </w:t>
            </w:r>
          </w:p>
        </w:tc>
      </w:tr>
      <w:tr w:rsidR="00780EA8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780EA8" w:rsidRPr="00323464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780EA8" w:rsidRPr="00323464" w:rsidTr="00323464">
        <w:tc>
          <w:tcPr>
            <w:tcW w:w="1140" w:type="dxa"/>
            <w:vAlign w:val="center"/>
          </w:tcPr>
          <w:p w:rsidR="00780EA8" w:rsidRPr="00782D60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82D6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780EA8" w:rsidRPr="00782D60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82D6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780EA8" w:rsidRPr="00782D60" w:rsidRDefault="00780EA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82D6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780EA8" w:rsidRPr="00323464" w:rsidRDefault="00780EA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82D6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الواجبات</w:t>
            </w:r>
            <w:bookmarkStart w:id="0" w:name="_GoBack"/>
            <w:bookmarkEnd w:id="0"/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80EA8" w:rsidRPr="00323464" w:rsidTr="00323464">
        <w:trPr>
          <w:trHeight w:val="512"/>
        </w:trPr>
        <w:tc>
          <w:tcPr>
            <w:tcW w:w="1140" w:type="dxa"/>
          </w:tcPr>
          <w:p w:rsidR="00780EA8" w:rsidRPr="004B6E28" w:rsidRDefault="00780EA8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4B6E28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الاثنين </w:t>
            </w:r>
          </w:p>
        </w:tc>
        <w:tc>
          <w:tcPr>
            <w:tcW w:w="3060" w:type="dxa"/>
          </w:tcPr>
          <w:p w:rsidR="00780EA8" w:rsidRPr="002661D1" w:rsidRDefault="00780EA8" w:rsidP="00165A9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الحديث الشريف : آداب الاستئذان </w:t>
            </w:r>
          </w:p>
        </w:tc>
        <w:tc>
          <w:tcPr>
            <w:tcW w:w="2790" w:type="dxa"/>
          </w:tcPr>
          <w:p w:rsidR="00780EA8" w:rsidRDefault="00780EA8" w:rsidP="002661D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6E2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التعرف على آداب الاستئذان من خلال حديث سهل بن سعد رضي الله عنه </w:t>
            </w:r>
          </w:p>
          <w:p w:rsidR="00780EA8" w:rsidRPr="004B6E28" w:rsidRDefault="00780EA8" w:rsidP="004B6E2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التعرف على راوي الحديث : اسمه ونسبه وإسلامه </w:t>
            </w:r>
          </w:p>
        </w:tc>
        <w:tc>
          <w:tcPr>
            <w:tcW w:w="3512" w:type="dxa"/>
          </w:tcPr>
          <w:p w:rsidR="00780EA8" w:rsidRPr="004B6E28" w:rsidRDefault="00780EA8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6E2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حفظ الحديث الشريف </w:t>
            </w:r>
          </w:p>
        </w:tc>
      </w:tr>
      <w:tr w:rsidR="00780EA8" w:rsidRPr="00323464" w:rsidTr="00323464">
        <w:trPr>
          <w:trHeight w:val="530"/>
        </w:trPr>
        <w:tc>
          <w:tcPr>
            <w:tcW w:w="1140" w:type="dxa"/>
          </w:tcPr>
          <w:p w:rsidR="00780EA8" w:rsidRPr="004B6E28" w:rsidRDefault="00780EA8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6E2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</w:p>
        </w:tc>
        <w:tc>
          <w:tcPr>
            <w:tcW w:w="3060" w:type="dxa"/>
          </w:tcPr>
          <w:p w:rsidR="00780EA8" w:rsidRPr="002661D1" w:rsidRDefault="00780EA8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الدرس : آداب الاستئذان </w:t>
            </w:r>
          </w:p>
        </w:tc>
        <w:tc>
          <w:tcPr>
            <w:tcW w:w="2790" w:type="dxa"/>
          </w:tcPr>
          <w:p w:rsidR="00780EA8" w:rsidRDefault="00780EA8" w:rsidP="004B6E2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 w:bidi="ar-JO"/>
              </w:rPr>
            </w:pPr>
            <w:r w:rsidRPr="004B6E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 w:bidi="ar-JO"/>
              </w:rPr>
              <w:t xml:space="preserve">التعرف على آداب الاستئذان داخل البيت  </w:t>
            </w:r>
          </w:p>
          <w:p w:rsidR="00780EA8" w:rsidRPr="004B6E28" w:rsidRDefault="00780EA8" w:rsidP="004B6E2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 w:bidi="ar-JO"/>
              </w:rPr>
              <w:t xml:space="preserve">ما يستفاد من الحديث الشريف </w:t>
            </w:r>
          </w:p>
        </w:tc>
        <w:tc>
          <w:tcPr>
            <w:tcW w:w="3512" w:type="dxa"/>
          </w:tcPr>
          <w:p w:rsidR="00780EA8" w:rsidRDefault="00780EA8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 w:rsidRPr="004B6E28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كراسة النشاط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 درس آداب الاستئذان </w:t>
            </w:r>
          </w:p>
          <w:p w:rsidR="00780EA8" w:rsidRPr="004B6E28" w:rsidRDefault="00780EA8" w:rsidP="004B6E2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السؤال والثاني </w:t>
            </w:r>
          </w:p>
        </w:tc>
      </w:tr>
      <w:tr w:rsidR="00780EA8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780EA8" w:rsidRPr="00323464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780EA8" w:rsidRPr="00323464" w:rsidTr="00323464">
        <w:tc>
          <w:tcPr>
            <w:tcW w:w="1140" w:type="dxa"/>
            <w:vAlign w:val="center"/>
          </w:tcPr>
          <w:p w:rsidR="00780EA8" w:rsidRPr="00323464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780EA8" w:rsidRPr="00323464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780EA8" w:rsidRPr="00323464" w:rsidRDefault="00780EA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780EA8" w:rsidRPr="00323464" w:rsidRDefault="00780EA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780EA8" w:rsidRPr="00323464" w:rsidTr="00715585">
        <w:trPr>
          <w:trHeight w:val="602"/>
        </w:trPr>
        <w:tc>
          <w:tcPr>
            <w:tcW w:w="1140" w:type="dxa"/>
          </w:tcPr>
          <w:p w:rsidR="00780EA8" w:rsidRPr="004B6E28" w:rsidRDefault="00780EA8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6E2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</w:p>
        </w:tc>
        <w:tc>
          <w:tcPr>
            <w:tcW w:w="3060" w:type="dxa"/>
          </w:tcPr>
          <w:p w:rsidR="00780EA8" w:rsidRDefault="00780EA8" w:rsidP="004B6E2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اللجنة الوطنية وحقوق الانسان</w:t>
            </w:r>
          </w:p>
          <w:p w:rsidR="00780EA8" w:rsidRPr="002661D1" w:rsidRDefault="00780EA8" w:rsidP="00B5423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 44-46</w:t>
            </w:r>
          </w:p>
        </w:tc>
        <w:tc>
          <w:tcPr>
            <w:tcW w:w="2790" w:type="dxa"/>
          </w:tcPr>
          <w:p w:rsidR="00780EA8" w:rsidRPr="00B54234" w:rsidRDefault="00780EA8" w:rsidP="004B6E28">
            <w:pPr>
              <w:pStyle w:val="NormalWeb"/>
              <w:bidi/>
              <w:rPr>
                <w:rFonts w:eastAsia="Times New Roman"/>
                <w:b/>
                <w:bCs/>
                <w:rtl/>
                <w:lang w:eastAsia="en-GB"/>
              </w:rPr>
            </w:pPr>
            <w:r w:rsidRPr="00B54234">
              <w:rPr>
                <w:rFonts w:eastAsia="Times New Roman" w:hint="cs"/>
                <w:b/>
                <w:bCs/>
                <w:rtl/>
                <w:lang w:eastAsia="en-GB"/>
              </w:rPr>
              <w:t xml:space="preserve">قراءة الدرس </w:t>
            </w:r>
          </w:p>
          <w:p w:rsidR="00780EA8" w:rsidRPr="00B54234" w:rsidRDefault="00780EA8" w:rsidP="00B54234">
            <w:pPr>
              <w:pStyle w:val="NormalWeb"/>
              <w:bidi/>
              <w:rPr>
                <w:rFonts w:eastAsia="Times New Roman"/>
                <w:b/>
                <w:bCs/>
                <w:rtl/>
                <w:lang w:eastAsia="en-GB"/>
              </w:rPr>
            </w:pPr>
            <w:r w:rsidRPr="00B54234">
              <w:rPr>
                <w:rFonts w:eastAsia="Times New Roman" w:hint="cs"/>
                <w:b/>
                <w:bCs/>
                <w:rtl/>
                <w:lang w:eastAsia="en-GB"/>
              </w:rPr>
              <w:t>التعرف على حقوق التي تجب لكل انسان</w:t>
            </w:r>
          </w:p>
        </w:tc>
        <w:tc>
          <w:tcPr>
            <w:tcW w:w="3512" w:type="dxa"/>
          </w:tcPr>
          <w:p w:rsidR="00780EA8" w:rsidRPr="00B54234" w:rsidRDefault="00780EA8" w:rsidP="0060100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B5423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الاجابة على اسئلة الدرس </w:t>
            </w:r>
          </w:p>
        </w:tc>
      </w:tr>
    </w:tbl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B54234" w:rsidRDefault="00B54234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2661D1" w:rsidRPr="00B54234" w:rsidRDefault="00B54234" w:rsidP="00B54234">
            <w:pPr>
              <w:pStyle w:val="NormalWeb"/>
              <w:shd w:val="clear" w:color="auto" w:fill="FFFFFF"/>
              <w:spacing w:after="150"/>
              <w:jc w:val="center"/>
              <w:rPr>
                <w:rFonts w:ascii="JF_Flat" w:eastAsia="Times New Roman" w:hAnsi="JF_Flat"/>
                <w:color w:val="363636"/>
                <w:sz w:val="32"/>
                <w:szCs w:val="32"/>
                <w:lang w:eastAsia="en-GB"/>
              </w:rPr>
            </w:pPr>
            <w:r w:rsidRPr="00B54234">
              <w:rPr>
                <w:rFonts w:ascii="Arial" w:hAnsi="Arial" w:cs="Arial" w:hint="cs"/>
                <w:b/>
                <w:bCs/>
                <w:color w:val="333333"/>
                <w:sz w:val="32"/>
                <w:szCs w:val="32"/>
                <w:shd w:val="clear" w:color="auto" w:fill="FFFFFF"/>
                <w:rtl/>
              </w:rPr>
              <w:t>إن لم تصبر على تعب العلم صبرت على شقاء الجهل</w:t>
            </w:r>
          </w:p>
          <w:p w:rsidR="001E6654" w:rsidRPr="0019454B" w:rsidRDefault="001E6654" w:rsidP="002661D1">
            <w:pPr>
              <w:tabs>
                <w:tab w:val="right" w:pos="13958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D46029" w:rsidRPr="00323464" w:rsidRDefault="00227A1F" w:rsidP="00B54234">
      <w:pPr>
        <w:tabs>
          <w:tab w:val="right" w:pos="13958"/>
        </w:tabs>
        <w:rPr>
          <w:rFonts w:ascii="Tahoma" w:hAnsi="Tahoma" w:cs="Tahoma"/>
          <w:sz w:val="16"/>
          <w:szCs w:val="16"/>
          <w:lang w:bidi="ar-EG"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599D4AC" wp14:editId="3980A094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2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2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3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3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94" w:rsidRDefault="00637F94" w:rsidP="00967AF1">
      <w:pPr>
        <w:spacing w:after="0" w:line="240" w:lineRule="auto"/>
      </w:pPr>
      <w:r>
        <w:separator/>
      </w:r>
    </w:p>
  </w:endnote>
  <w:endnote w:type="continuationSeparator" w:id="0">
    <w:p w:rsidR="00637F94" w:rsidRDefault="00637F94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F_Fl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94" w:rsidRDefault="00637F94" w:rsidP="00967AF1">
      <w:pPr>
        <w:spacing w:after="0" w:line="240" w:lineRule="auto"/>
      </w:pPr>
      <w:r>
        <w:separator/>
      </w:r>
    </w:p>
  </w:footnote>
  <w:footnote w:type="continuationSeparator" w:id="0">
    <w:p w:rsidR="00637F94" w:rsidRDefault="00637F94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1E"/>
    <w:multiLevelType w:val="hybridMultilevel"/>
    <w:tmpl w:val="18C24BF6"/>
    <w:lvl w:ilvl="0" w:tplc="98D479C6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3C9C"/>
    <w:multiLevelType w:val="multilevel"/>
    <w:tmpl w:val="E11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411C3"/>
    <w:multiLevelType w:val="hybridMultilevel"/>
    <w:tmpl w:val="5880796C"/>
    <w:lvl w:ilvl="0" w:tplc="21F87796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E0BAA"/>
    <w:multiLevelType w:val="hybridMultilevel"/>
    <w:tmpl w:val="799E3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D37FC"/>
    <w:multiLevelType w:val="hybridMultilevel"/>
    <w:tmpl w:val="E4D2D164"/>
    <w:lvl w:ilvl="0" w:tplc="3A26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1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17F3"/>
    <w:rsid w:val="00004C03"/>
    <w:rsid w:val="00023E48"/>
    <w:rsid w:val="000362C6"/>
    <w:rsid w:val="00086188"/>
    <w:rsid w:val="000B22A8"/>
    <w:rsid w:val="000B2889"/>
    <w:rsid w:val="000B39C9"/>
    <w:rsid w:val="000C434E"/>
    <w:rsid w:val="000C4374"/>
    <w:rsid w:val="000C5F07"/>
    <w:rsid w:val="00100974"/>
    <w:rsid w:val="00103AEF"/>
    <w:rsid w:val="001113D4"/>
    <w:rsid w:val="001379DA"/>
    <w:rsid w:val="001414AF"/>
    <w:rsid w:val="00163A99"/>
    <w:rsid w:val="00165A95"/>
    <w:rsid w:val="00174531"/>
    <w:rsid w:val="0019454B"/>
    <w:rsid w:val="001B16B9"/>
    <w:rsid w:val="001B319B"/>
    <w:rsid w:val="001E6654"/>
    <w:rsid w:val="00202D2C"/>
    <w:rsid w:val="002133B1"/>
    <w:rsid w:val="00217ED6"/>
    <w:rsid w:val="00225AA1"/>
    <w:rsid w:val="00227A1F"/>
    <w:rsid w:val="00241998"/>
    <w:rsid w:val="00247EA6"/>
    <w:rsid w:val="002661D1"/>
    <w:rsid w:val="002802DC"/>
    <w:rsid w:val="00290B89"/>
    <w:rsid w:val="002915CC"/>
    <w:rsid w:val="00294D72"/>
    <w:rsid w:val="002D41CC"/>
    <w:rsid w:val="002D6A35"/>
    <w:rsid w:val="002D745A"/>
    <w:rsid w:val="002E3152"/>
    <w:rsid w:val="002E3D1E"/>
    <w:rsid w:val="002F229F"/>
    <w:rsid w:val="002F5BA0"/>
    <w:rsid w:val="00301C60"/>
    <w:rsid w:val="00303984"/>
    <w:rsid w:val="00303D50"/>
    <w:rsid w:val="003167B4"/>
    <w:rsid w:val="00323464"/>
    <w:rsid w:val="00330579"/>
    <w:rsid w:val="003415DE"/>
    <w:rsid w:val="00363CE4"/>
    <w:rsid w:val="00374ECC"/>
    <w:rsid w:val="00390988"/>
    <w:rsid w:val="003A281B"/>
    <w:rsid w:val="00400B6A"/>
    <w:rsid w:val="004224CF"/>
    <w:rsid w:val="00447E4A"/>
    <w:rsid w:val="00454F9B"/>
    <w:rsid w:val="0045579F"/>
    <w:rsid w:val="00461E72"/>
    <w:rsid w:val="004A76D4"/>
    <w:rsid w:val="004B479C"/>
    <w:rsid w:val="004B6E28"/>
    <w:rsid w:val="004C01EB"/>
    <w:rsid w:val="004C37E6"/>
    <w:rsid w:val="004D0B63"/>
    <w:rsid w:val="004D1691"/>
    <w:rsid w:val="004D1B07"/>
    <w:rsid w:val="004E14CF"/>
    <w:rsid w:val="004E44F8"/>
    <w:rsid w:val="005167C4"/>
    <w:rsid w:val="00560BCD"/>
    <w:rsid w:val="0056505A"/>
    <w:rsid w:val="005E2BEC"/>
    <w:rsid w:val="00601004"/>
    <w:rsid w:val="0060565E"/>
    <w:rsid w:val="006145BB"/>
    <w:rsid w:val="00637F94"/>
    <w:rsid w:val="00650E90"/>
    <w:rsid w:val="00653252"/>
    <w:rsid w:val="00656C57"/>
    <w:rsid w:val="00663321"/>
    <w:rsid w:val="00666589"/>
    <w:rsid w:val="00666A99"/>
    <w:rsid w:val="006A3226"/>
    <w:rsid w:val="006A5FD2"/>
    <w:rsid w:val="006D419A"/>
    <w:rsid w:val="00715585"/>
    <w:rsid w:val="00751A03"/>
    <w:rsid w:val="00754F1D"/>
    <w:rsid w:val="00764A64"/>
    <w:rsid w:val="00780EA8"/>
    <w:rsid w:val="00782D60"/>
    <w:rsid w:val="0079618A"/>
    <w:rsid w:val="007B53DC"/>
    <w:rsid w:val="007C75E8"/>
    <w:rsid w:val="007D7EC3"/>
    <w:rsid w:val="0080555D"/>
    <w:rsid w:val="00812A9F"/>
    <w:rsid w:val="00860C25"/>
    <w:rsid w:val="00894D02"/>
    <w:rsid w:val="00897184"/>
    <w:rsid w:val="008B3F2F"/>
    <w:rsid w:val="008D4BC3"/>
    <w:rsid w:val="008E051F"/>
    <w:rsid w:val="008E1E2B"/>
    <w:rsid w:val="008E3A77"/>
    <w:rsid w:val="00920882"/>
    <w:rsid w:val="00921602"/>
    <w:rsid w:val="009231F0"/>
    <w:rsid w:val="00942443"/>
    <w:rsid w:val="00967AF1"/>
    <w:rsid w:val="009A54DD"/>
    <w:rsid w:val="009B31E9"/>
    <w:rsid w:val="009B7EA4"/>
    <w:rsid w:val="009C0030"/>
    <w:rsid w:val="009E2FCA"/>
    <w:rsid w:val="009F0338"/>
    <w:rsid w:val="00A14D04"/>
    <w:rsid w:val="00A24C66"/>
    <w:rsid w:val="00A52F48"/>
    <w:rsid w:val="00A56A16"/>
    <w:rsid w:val="00A56B07"/>
    <w:rsid w:val="00AC32D4"/>
    <w:rsid w:val="00AC60B6"/>
    <w:rsid w:val="00AF316A"/>
    <w:rsid w:val="00AF4BDD"/>
    <w:rsid w:val="00B11B56"/>
    <w:rsid w:val="00B201E2"/>
    <w:rsid w:val="00B220D7"/>
    <w:rsid w:val="00B54234"/>
    <w:rsid w:val="00B824E6"/>
    <w:rsid w:val="00B850D7"/>
    <w:rsid w:val="00B90C89"/>
    <w:rsid w:val="00BB5F40"/>
    <w:rsid w:val="00BC4E0E"/>
    <w:rsid w:val="00BC6ACA"/>
    <w:rsid w:val="00BD72D2"/>
    <w:rsid w:val="00BE6A69"/>
    <w:rsid w:val="00BF30F6"/>
    <w:rsid w:val="00C02E6D"/>
    <w:rsid w:val="00C05BCC"/>
    <w:rsid w:val="00C11F28"/>
    <w:rsid w:val="00C30965"/>
    <w:rsid w:val="00C312AF"/>
    <w:rsid w:val="00C31569"/>
    <w:rsid w:val="00C81A2D"/>
    <w:rsid w:val="00C91994"/>
    <w:rsid w:val="00CC75F6"/>
    <w:rsid w:val="00CD1CF6"/>
    <w:rsid w:val="00CD577A"/>
    <w:rsid w:val="00CF5CB3"/>
    <w:rsid w:val="00D332E1"/>
    <w:rsid w:val="00D35FB1"/>
    <w:rsid w:val="00D46029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150D7"/>
    <w:rsid w:val="00E233CA"/>
    <w:rsid w:val="00E415CC"/>
    <w:rsid w:val="00E70E35"/>
    <w:rsid w:val="00E75C9A"/>
    <w:rsid w:val="00E768C3"/>
    <w:rsid w:val="00E8044C"/>
    <w:rsid w:val="00E8658A"/>
    <w:rsid w:val="00E91191"/>
    <w:rsid w:val="00EB055C"/>
    <w:rsid w:val="00EB4E6A"/>
    <w:rsid w:val="00ED5D0D"/>
    <w:rsid w:val="00EE0CDA"/>
    <w:rsid w:val="00EE74E4"/>
    <w:rsid w:val="00F02B4D"/>
    <w:rsid w:val="00F06CA0"/>
    <w:rsid w:val="00F16A68"/>
    <w:rsid w:val="00F235B3"/>
    <w:rsid w:val="00F27F9D"/>
    <w:rsid w:val="00F336AF"/>
    <w:rsid w:val="00F363AB"/>
    <w:rsid w:val="00F47BD7"/>
    <w:rsid w:val="00F52FB2"/>
    <w:rsid w:val="00F73374"/>
    <w:rsid w:val="00F7609C"/>
    <w:rsid w:val="00F77456"/>
    <w:rsid w:val="00FB4D15"/>
    <w:rsid w:val="00FD5B13"/>
    <w:rsid w:val="00FD5BC5"/>
    <w:rsid w:val="00FF16F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661D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661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2017-03-22T04:18:00Z</dcterms:created>
  <dcterms:modified xsi:type="dcterms:W3CDTF">2017-03-22T04:18:00Z</dcterms:modified>
</cp:coreProperties>
</file>