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A5353F" w:rsidRDefault="00323464" w:rsidP="00967AF1">
      <w:pPr>
        <w:rPr>
          <w:rFonts w:ascii="Tahoma" w:hAnsi="Tahoma" w:cs="Tahoma"/>
          <w:sz w:val="16"/>
          <w:szCs w:val="16"/>
          <w:rtl/>
        </w:rPr>
      </w:pPr>
      <w:r w:rsidRPr="00A5353F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CCD49" wp14:editId="40BC41A3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353F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D512" wp14:editId="4CB0D89F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A5353F"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12512" behindDoc="0" locked="0" layoutInCell="1" allowOverlap="1" wp14:anchorId="377337BC" wp14:editId="5A2DF752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90B89" w:rsidRPr="00A5353F" w:rsidRDefault="00290B89" w:rsidP="00FE4E2B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A5353F">
        <w:rPr>
          <w:rFonts w:ascii="Tahoma" w:hAnsi="Tahoma" w:cs="Tahoma"/>
          <w:b/>
          <w:bCs/>
          <w:sz w:val="16"/>
          <w:szCs w:val="16"/>
          <w:rtl/>
        </w:rPr>
        <w:t xml:space="preserve">           الرسالة الاسبوعية </w:t>
      </w:r>
      <w:r w:rsidR="00715585" w:rsidRPr="00A5353F">
        <w:rPr>
          <w:rFonts w:ascii="Tahoma" w:hAnsi="Tahoma" w:cs="Tahoma" w:hint="cs"/>
          <w:b/>
          <w:bCs/>
          <w:sz w:val="16"/>
          <w:szCs w:val="16"/>
          <w:rtl/>
        </w:rPr>
        <w:t xml:space="preserve">للفترة </w:t>
      </w:r>
      <w:r w:rsidRPr="00A5353F">
        <w:rPr>
          <w:rFonts w:ascii="Tahoma" w:hAnsi="Tahoma" w:cs="Tahoma"/>
          <w:b/>
          <w:bCs/>
          <w:sz w:val="16"/>
          <w:szCs w:val="16"/>
          <w:rtl/>
        </w:rPr>
        <w:t xml:space="preserve"> من </w:t>
      </w:r>
      <w:r w:rsidR="00FE4E2B" w:rsidRPr="00A5353F">
        <w:rPr>
          <w:rFonts w:ascii="Tahoma" w:hAnsi="Tahoma" w:cs="Tahoma"/>
          <w:b/>
          <w:bCs/>
          <w:sz w:val="16"/>
          <w:szCs w:val="16"/>
        </w:rPr>
        <w:t>26</w:t>
      </w:r>
      <w:r w:rsidRPr="00A5353F">
        <w:rPr>
          <w:rFonts w:ascii="Tahoma" w:hAnsi="Tahoma" w:cs="Tahoma"/>
          <w:b/>
          <w:bCs/>
          <w:sz w:val="16"/>
          <w:szCs w:val="16"/>
          <w:rtl/>
        </w:rPr>
        <w:t xml:space="preserve"> /</w:t>
      </w:r>
      <w:r w:rsidR="004A0DFF" w:rsidRPr="00A5353F">
        <w:rPr>
          <w:rFonts w:ascii="Tahoma" w:hAnsi="Tahoma" w:cs="Tahoma" w:hint="cs"/>
          <w:b/>
          <w:bCs/>
          <w:sz w:val="16"/>
          <w:szCs w:val="16"/>
          <w:rtl/>
        </w:rPr>
        <w:t>2</w:t>
      </w:r>
      <w:r w:rsidRPr="00A5353F">
        <w:rPr>
          <w:rFonts w:ascii="Tahoma" w:hAnsi="Tahoma" w:cs="Tahoma"/>
          <w:b/>
          <w:bCs/>
          <w:sz w:val="16"/>
          <w:szCs w:val="16"/>
          <w:rtl/>
        </w:rPr>
        <w:t xml:space="preserve"> 2017 الى</w:t>
      </w:r>
      <w:r w:rsidR="00FE4E2B" w:rsidRPr="00A5353F">
        <w:rPr>
          <w:rFonts w:ascii="Tahoma" w:hAnsi="Tahoma" w:cs="Tahoma"/>
          <w:b/>
          <w:bCs/>
          <w:sz w:val="16"/>
          <w:szCs w:val="16"/>
        </w:rPr>
        <w:t>2</w:t>
      </w:r>
      <w:r w:rsidR="004A0DFF" w:rsidRPr="00A5353F">
        <w:rPr>
          <w:rFonts w:ascii="Tahoma" w:hAnsi="Tahoma" w:cs="Tahoma"/>
          <w:b/>
          <w:bCs/>
          <w:sz w:val="16"/>
          <w:szCs w:val="16"/>
          <w:rtl/>
        </w:rPr>
        <w:t xml:space="preserve"> / </w:t>
      </w:r>
      <w:r w:rsidR="00FE4E2B" w:rsidRPr="00A5353F">
        <w:rPr>
          <w:rFonts w:ascii="Tahoma" w:hAnsi="Tahoma" w:cs="Tahoma"/>
          <w:b/>
          <w:bCs/>
          <w:sz w:val="16"/>
          <w:szCs w:val="16"/>
        </w:rPr>
        <w:t>3</w:t>
      </w:r>
      <w:r w:rsidRPr="00A5353F">
        <w:rPr>
          <w:rFonts w:ascii="Tahoma" w:hAnsi="Tahoma" w:cs="Tahoma"/>
          <w:b/>
          <w:bCs/>
          <w:sz w:val="16"/>
          <w:szCs w:val="16"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A5353F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A5353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اللغة العربية</w:t>
            </w:r>
          </w:p>
        </w:tc>
      </w:tr>
      <w:tr w:rsidR="00323464" w:rsidRPr="00A5353F" w:rsidTr="00323464">
        <w:tc>
          <w:tcPr>
            <w:tcW w:w="1140" w:type="dxa"/>
            <w:vAlign w:val="center"/>
          </w:tcPr>
          <w:p w:rsidR="00323464" w:rsidRPr="00A5353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A5353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A5353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A5353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A5353F" w:rsidTr="00323464">
        <w:trPr>
          <w:trHeight w:val="395"/>
        </w:trPr>
        <w:tc>
          <w:tcPr>
            <w:tcW w:w="1140" w:type="dxa"/>
          </w:tcPr>
          <w:p w:rsidR="00403AFB" w:rsidRPr="00A5353F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الأحد</w:t>
            </w:r>
          </w:p>
          <w:p w:rsidR="00323464" w:rsidRPr="00A5353F" w:rsidRDefault="000333FE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26</w:t>
            </w:r>
            <w:r w:rsidR="00403AFB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-2</w:t>
            </w:r>
            <w:r w:rsidR="004A0DFF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3060" w:type="dxa"/>
          </w:tcPr>
          <w:p w:rsidR="003A27BA" w:rsidRPr="00A5353F" w:rsidRDefault="000333F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أنشطة صفية بخصوص اللغة العربية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790" w:type="dxa"/>
          </w:tcPr>
          <w:p w:rsidR="00323464" w:rsidRPr="00A5353F" w:rsidRDefault="000333FE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يكتب الطلاب حكم على ورق مقوى </w:t>
            </w:r>
            <w:r w:rsid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،والتدرب على مسابقة التهجئة .</w:t>
            </w:r>
          </w:p>
        </w:tc>
        <w:tc>
          <w:tcPr>
            <w:tcW w:w="3512" w:type="dxa"/>
          </w:tcPr>
          <w:p w:rsidR="003A27BA" w:rsidRPr="00A5353F" w:rsidRDefault="000333F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وتلخيصها على الدفتر </w:t>
            </w:r>
          </w:p>
          <w:p w:rsidR="000333FE" w:rsidRPr="00A5353F" w:rsidRDefault="000333FE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I read </w:t>
            </w:r>
            <w:proofErr w:type="spellStart"/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arabic</w:t>
            </w:r>
            <w:proofErr w:type="spellEnd"/>
          </w:p>
        </w:tc>
      </w:tr>
      <w:tr w:rsidR="00323464" w:rsidRPr="00A5353F" w:rsidTr="00323464">
        <w:trPr>
          <w:trHeight w:val="521"/>
        </w:trPr>
        <w:tc>
          <w:tcPr>
            <w:tcW w:w="1140" w:type="dxa"/>
          </w:tcPr>
          <w:p w:rsidR="00403AFB" w:rsidRPr="00A5353F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الإثنين</w:t>
            </w:r>
          </w:p>
          <w:p w:rsidR="00323464" w:rsidRPr="00A5353F" w:rsidRDefault="000333FE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27</w:t>
            </w:r>
            <w:r w:rsidR="00403AFB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</w:t>
            </w:r>
            <w:r w:rsidR="004A0DFF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323464" w:rsidRPr="00A5353F" w:rsidRDefault="000333F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مسابقة التهجئة للطلاب من الصف الأول إلى السادس </w:t>
            </w:r>
          </w:p>
        </w:tc>
        <w:tc>
          <w:tcPr>
            <w:tcW w:w="2790" w:type="dxa"/>
          </w:tcPr>
          <w:p w:rsidR="00323464" w:rsidRPr="00A5353F" w:rsidRDefault="000333F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مشاهدة المسابقة من قبل طلاب الصف .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12" w:type="dxa"/>
          </w:tcPr>
          <w:p w:rsidR="00323464" w:rsidRPr="00A5353F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</w:t>
            </w:r>
          </w:p>
        </w:tc>
      </w:tr>
      <w:tr w:rsidR="00323464" w:rsidRPr="00A5353F" w:rsidTr="00323464">
        <w:trPr>
          <w:trHeight w:val="539"/>
        </w:trPr>
        <w:tc>
          <w:tcPr>
            <w:tcW w:w="1140" w:type="dxa"/>
          </w:tcPr>
          <w:p w:rsidR="00323464" w:rsidRPr="00A5353F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الثلاثاء </w:t>
            </w:r>
          </w:p>
          <w:p w:rsidR="00403AFB" w:rsidRPr="00A5353F" w:rsidRDefault="000333FE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28</w:t>
            </w:r>
            <w:r w:rsidR="00403AFB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</w:t>
            </w:r>
          </w:p>
        </w:tc>
        <w:tc>
          <w:tcPr>
            <w:tcW w:w="3060" w:type="dxa"/>
          </w:tcPr>
          <w:p w:rsidR="00A5353F" w:rsidRPr="00A5353F" w:rsidRDefault="00DD3A22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زيارة طلاب غير العرب للصفوف وقراءة قصص </w:t>
            </w:r>
            <w:r w:rsidR="00A5353F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عربية </w:t>
            </w: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 مسامع</w:t>
            </w:r>
          </w:p>
          <w:p w:rsidR="00FC0926" w:rsidRPr="00A5353F" w:rsidRDefault="00A5353F" w:rsidP="00A5353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جميع </w:t>
            </w:r>
            <w:r w:rsidR="00DD3A22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الطلاب </w:t>
            </w:r>
          </w:p>
          <w:p w:rsidR="003A27BA" w:rsidRPr="00A5353F" w:rsidRDefault="003A27BA" w:rsidP="0076187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323464" w:rsidRPr="00A5353F" w:rsidRDefault="00761872" w:rsidP="0076187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</w:t>
            </w:r>
            <w:r w:rsidR="00DD3A22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ستماع </w:t>
            </w: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طلاب العرب للطلاب غير العرب لقراءة القصص </w:t>
            </w:r>
            <w:r w:rsidR="00DD3A22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512" w:type="dxa"/>
          </w:tcPr>
          <w:p w:rsidR="00323464" w:rsidRPr="00A5353F" w:rsidRDefault="00A5353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 ما استفاده من القصص التي تمت قراءتها .</w:t>
            </w:r>
          </w:p>
        </w:tc>
      </w:tr>
      <w:tr w:rsidR="00323464" w:rsidRPr="00A5353F" w:rsidTr="00323464">
        <w:trPr>
          <w:trHeight w:val="512"/>
        </w:trPr>
        <w:tc>
          <w:tcPr>
            <w:tcW w:w="1140" w:type="dxa"/>
          </w:tcPr>
          <w:p w:rsidR="00403AFB" w:rsidRPr="00A5353F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الأربعاء</w:t>
            </w:r>
          </w:p>
          <w:p w:rsidR="00323464" w:rsidRPr="00A5353F" w:rsidRDefault="000333FE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1</w:t>
            </w:r>
            <w:r w:rsidR="00403AFB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4A0DFF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323464" w:rsidRPr="00A5353F" w:rsidRDefault="00FE4E2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زيارة من قبل الأمهات لقراءة قصص على مسامع الطلاب </w:t>
            </w:r>
          </w:p>
        </w:tc>
        <w:tc>
          <w:tcPr>
            <w:tcW w:w="2790" w:type="dxa"/>
          </w:tcPr>
          <w:p w:rsidR="00323464" w:rsidRPr="00A5353F" w:rsidRDefault="00FE4E2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الاستماع لقراءة القصص والانتباه .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12" w:type="dxa"/>
          </w:tcPr>
          <w:p w:rsidR="00323464" w:rsidRPr="00A5353F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</w:t>
            </w:r>
          </w:p>
          <w:p w:rsidR="003A27BA" w:rsidRPr="00A5353F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I read </w:t>
            </w:r>
            <w:proofErr w:type="spellStart"/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arabic</w:t>
            </w:r>
            <w:proofErr w:type="spellEnd"/>
          </w:p>
        </w:tc>
      </w:tr>
      <w:tr w:rsidR="00323464" w:rsidRPr="00A5353F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A5353F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403AFB" w:rsidRPr="00A5353F" w:rsidRDefault="00403AFB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2-</w:t>
            </w:r>
            <w:r w:rsidR="000333FE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769E" w:rsidRPr="00A5353F" w:rsidRDefault="00E5769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الإملاء الأسبوعي </w:t>
            </w:r>
          </w:p>
          <w:p w:rsidR="003A27BA" w:rsidRPr="00A5353F" w:rsidRDefault="00E5769E" w:rsidP="0076187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حفل الانتهاء من أسبوع اللغة العربية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A5353F" w:rsidRDefault="00E5769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 كلمات الإملاء .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FC0926" w:rsidRPr="00A5353F" w:rsidRDefault="00A5353F" w:rsidP="00FC092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323464" w:rsidRPr="00A5353F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A5353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التربية الإسلامية</w:t>
            </w:r>
          </w:p>
        </w:tc>
      </w:tr>
      <w:tr w:rsidR="001E6654" w:rsidRPr="00A5353F" w:rsidTr="00323464">
        <w:tc>
          <w:tcPr>
            <w:tcW w:w="1140" w:type="dxa"/>
            <w:vAlign w:val="center"/>
          </w:tcPr>
          <w:p w:rsidR="001E6654" w:rsidRPr="00A5353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A5353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A5353F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A5353F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A5353F" w:rsidTr="00323464">
        <w:trPr>
          <w:trHeight w:val="512"/>
        </w:trPr>
        <w:tc>
          <w:tcPr>
            <w:tcW w:w="1140" w:type="dxa"/>
          </w:tcPr>
          <w:p w:rsidR="00323464" w:rsidRPr="00A5353F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03AFB" w:rsidRPr="00A5353F" w:rsidRDefault="00487C73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26</w:t>
            </w:r>
            <w:r w:rsidR="00403AFB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</w:t>
            </w:r>
          </w:p>
        </w:tc>
        <w:tc>
          <w:tcPr>
            <w:tcW w:w="3060" w:type="dxa"/>
          </w:tcPr>
          <w:p w:rsidR="00323464" w:rsidRPr="00A5353F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القرآن الكريم 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A5353F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كتابة خصائص القرآن الكريم على </w:t>
            </w:r>
            <w:proofErr w:type="spellStart"/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rollchart</w:t>
            </w:r>
            <w:proofErr w:type="spellEnd"/>
          </w:p>
          <w:p w:rsidR="00FC0926" w:rsidRPr="00A5353F" w:rsidRDefault="00DE20A2" w:rsidP="00FC092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 xml:space="preserve">تسميع سورة التكاثر لبعض الطلاب </w:t>
            </w:r>
          </w:p>
        </w:tc>
        <w:tc>
          <w:tcPr>
            <w:tcW w:w="3512" w:type="dxa"/>
          </w:tcPr>
          <w:p w:rsidR="00323464" w:rsidRPr="00A5353F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 17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323464" w:rsidRPr="00A5353F" w:rsidTr="00323464">
        <w:trPr>
          <w:trHeight w:val="530"/>
        </w:trPr>
        <w:tc>
          <w:tcPr>
            <w:tcW w:w="1140" w:type="dxa"/>
          </w:tcPr>
          <w:p w:rsidR="00323464" w:rsidRPr="00A5353F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الإثنين </w:t>
            </w:r>
          </w:p>
          <w:p w:rsidR="00403AFB" w:rsidRPr="00A5353F" w:rsidRDefault="00403AFB" w:rsidP="00487C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</w:t>
            </w:r>
            <w:r w:rsidR="00487C73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7</w:t>
            </w: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</w:t>
            </w:r>
          </w:p>
        </w:tc>
        <w:tc>
          <w:tcPr>
            <w:tcW w:w="3060" w:type="dxa"/>
          </w:tcPr>
          <w:p w:rsidR="00323464" w:rsidRPr="00A5353F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القرآن الكريم </w:t>
            </w:r>
          </w:p>
        </w:tc>
        <w:tc>
          <w:tcPr>
            <w:tcW w:w="2790" w:type="dxa"/>
          </w:tcPr>
          <w:p w:rsidR="00323464" w:rsidRPr="00A5353F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رسم صورة للكعبة المكرمة وغار حراء 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512" w:type="dxa"/>
          </w:tcPr>
          <w:p w:rsidR="00323464" w:rsidRPr="00A5353F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كراسة النشاط ص 18 </w:t>
            </w:r>
          </w:p>
        </w:tc>
      </w:tr>
      <w:tr w:rsidR="00323464" w:rsidRPr="00A5353F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A5353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قطر</w:t>
            </w:r>
          </w:p>
        </w:tc>
      </w:tr>
      <w:tr w:rsidR="001E6654" w:rsidRPr="00A5353F" w:rsidTr="00323464">
        <w:tc>
          <w:tcPr>
            <w:tcW w:w="1140" w:type="dxa"/>
            <w:vAlign w:val="center"/>
          </w:tcPr>
          <w:p w:rsidR="001E6654" w:rsidRPr="00A5353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A5353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A5353F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A5353F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A5353F" w:rsidTr="00715585">
        <w:trPr>
          <w:trHeight w:val="602"/>
        </w:trPr>
        <w:tc>
          <w:tcPr>
            <w:tcW w:w="1140" w:type="dxa"/>
          </w:tcPr>
          <w:p w:rsidR="00323464" w:rsidRPr="00A5353F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الأربعاء </w:t>
            </w:r>
          </w:p>
          <w:p w:rsidR="00403AFB" w:rsidRPr="00A5353F" w:rsidRDefault="00487C73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1-3</w:t>
            </w:r>
          </w:p>
        </w:tc>
        <w:tc>
          <w:tcPr>
            <w:tcW w:w="3060" w:type="dxa"/>
          </w:tcPr>
          <w:p w:rsidR="00323464" w:rsidRPr="00A5353F" w:rsidRDefault="000333FE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أنشطة صفية خاصة بأسبوع اللغة العربية.</w:t>
            </w:r>
          </w:p>
        </w:tc>
        <w:tc>
          <w:tcPr>
            <w:tcW w:w="2790" w:type="dxa"/>
          </w:tcPr>
          <w:p w:rsidR="00323464" w:rsidRPr="00A5353F" w:rsidRDefault="000333FE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 حكم على ورق مقوى .</w:t>
            </w:r>
          </w:p>
        </w:tc>
        <w:tc>
          <w:tcPr>
            <w:tcW w:w="3512" w:type="dxa"/>
          </w:tcPr>
          <w:p w:rsidR="00323464" w:rsidRPr="00A5353F" w:rsidRDefault="000333FE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</w:tbl>
    <w:p w:rsidR="00290B89" w:rsidRPr="00A5353F" w:rsidRDefault="00290B89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A5353F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الكلمات البصرية</w:t>
            </w:r>
          </w:p>
        </w:tc>
      </w:tr>
      <w:tr w:rsidR="00715585" w:rsidRPr="00A5353F" w:rsidTr="00715585">
        <w:trPr>
          <w:trHeight w:val="431"/>
        </w:trPr>
        <w:tc>
          <w:tcPr>
            <w:tcW w:w="1750" w:type="dxa"/>
          </w:tcPr>
          <w:p w:rsidR="00715585" w:rsidRPr="00A5353F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بَائع </w:t>
            </w:r>
          </w:p>
        </w:tc>
        <w:tc>
          <w:tcPr>
            <w:tcW w:w="1750" w:type="dxa"/>
          </w:tcPr>
          <w:p w:rsidR="00715585" w:rsidRPr="00A5353F" w:rsidRDefault="00487C73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رَسَّام</w:t>
            </w:r>
          </w:p>
        </w:tc>
        <w:tc>
          <w:tcPr>
            <w:tcW w:w="1750" w:type="dxa"/>
          </w:tcPr>
          <w:p w:rsidR="00715585" w:rsidRPr="00A5353F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مُدير</w:t>
            </w:r>
          </w:p>
        </w:tc>
        <w:tc>
          <w:tcPr>
            <w:tcW w:w="1750" w:type="dxa"/>
          </w:tcPr>
          <w:p w:rsidR="00715585" w:rsidRPr="00A5353F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حَارس</w:t>
            </w:r>
          </w:p>
        </w:tc>
        <w:tc>
          <w:tcPr>
            <w:tcW w:w="1751" w:type="dxa"/>
          </w:tcPr>
          <w:p w:rsidR="00715585" w:rsidRPr="00A5353F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بَقال </w:t>
            </w:r>
          </w:p>
        </w:tc>
        <w:tc>
          <w:tcPr>
            <w:tcW w:w="1751" w:type="dxa"/>
          </w:tcPr>
          <w:p w:rsidR="00715585" w:rsidRPr="00A5353F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تَاجر</w:t>
            </w:r>
          </w:p>
        </w:tc>
      </w:tr>
    </w:tbl>
    <w:p w:rsidR="00715585" w:rsidRPr="00A5353F" w:rsidRDefault="00715585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RPr="00A5353F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15585" w:rsidRPr="00A5353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A5353F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3A27BA" w:rsidRPr="00A5353F" w:rsidRDefault="00487C73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2-3</w:t>
            </w:r>
            <w:r w:rsidR="003A27BA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A5353F" w:rsidRDefault="00DE20A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التاء المربوطة والتاء المفتوحة</w:t>
            </w:r>
          </w:p>
        </w:tc>
      </w:tr>
      <w:tr w:rsidR="00715585" w:rsidRPr="00A5353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840" w:type="dxa"/>
          </w:tcPr>
          <w:p w:rsidR="00715585" w:rsidRPr="00A5353F" w:rsidRDefault="00DE20A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sz w:val="16"/>
                <w:szCs w:val="16"/>
                <w:rtl/>
              </w:rPr>
              <w:t>جملة الكتاب صفحة (141)</w:t>
            </w:r>
          </w:p>
        </w:tc>
      </w:tr>
      <w:tr w:rsidR="00715585" w:rsidRPr="00A5353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A5353F" w:rsidRDefault="003A27BA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</w:t>
            </w:r>
            <w:r w:rsidR="00487C73"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6</w:t>
            </w: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-2-2017</w:t>
            </w:r>
          </w:p>
        </w:tc>
        <w:tc>
          <w:tcPr>
            <w:tcW w:w="6840" w:type="dxa"/>
          </w:tcPr>
          <w:p w:rsidR="00715585" w:rsidRPr="00A5353F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تسميع الآية الكريمة (سورة التكاثر )</w:t>
            </w:r>
          </w:p>
        </w:tc>
      </w:tr>
      <w:tr w:rsidR="00715585" w:rsidRPr="00A5353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840" w:type="dxa"/>
          </w:tcPr>
          <w:p w:rsidR="00715585" w:rsidRPr="00A5353F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التقييم الواقعي </w:t>
            </w:r>
          </w:p>
        </w:tc>
      </w:tr>
      <w:tr w:rsidR="00715585" w:rsidRPr="00A5353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رحلة</w:t>
            </w:r>
          </w:p>
        </w:tc>
        <w:tc>
          <w:tcPr>
            <w:tcW w:w="1890" w:type="dxa"/>
          </w:tcPr>
          <w:p w:rsidR="00715585" w:rsidRPr="00A5353F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840" w:type="dxa"/>
          </w:tcPr>
          <w:p w:rsidR="00715585" w:rsidRPr="00A5353F" w:rsidRDefault="00487C73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</w:t>
            </w:r>
          </w:p>
        </w:tc>
      </w:tr>
      <w:tr w:rsidR="00715585" w:rsidRPr="00A5353F" w:rsidTr="00715585">
        <w:trPr>
          <w:trHeight w:val="350"/>
        </w:trPr>
        <w:tc>
          <w:tcPr>
            <w:tcW w:w="1770" w:type="dxa"/>
            <w:vAlign w:val="center"/>
          </w:tcPr>
          <w:p w:rsidR="00715585" w:rsidRPr="00A5353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زيارة مكتبة</w:t>
            </w:r>
          </w:p>
        </w:tc>
        <w:tc>
          <w:tcPr>
            <w:tcW w:w="1890" w:type="dxa"/>
          </w:tcPr>
          <w:p w:rsidR="003A27BA" w:rsidRPr="00A5353F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بالحصص المكتبية </w:t>
            </w:r>
          </w:p>
        </w:tc>
        <w:tc>
          <w:tcPr>
            <w:tcW w:w="6840" w:type="dxa"/>
          </w:tcPr>
          <w:p w:rsidR="00715585" w:rsidRPr="00A5353F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يوم الأحد </w:t>
            </w:r>
            <w:r w:rsidRPr="00A5353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</w:t>
            </w:r>
          </w:p>
          <w:p w:rsidR="003A27BA" w:rsidRPr="00A5353F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>يوم الإثنين 2</w:t>
            </w:r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D</w:t>
            </w:r>
          </w:p>
          <w:p w:rsidR="003A27BA" w:rsidRPr="00A5353F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 xml:space="preserve">يوم الثلاثاء </w:t>
            </w:r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2B</w:t>
            </w:r>
          </w:p>
          <w:p w:rsidR="003A27BA" w:rsidRPr="00A5353F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 xml:space="preserve">يوم الأربعاء </w:t>
            </w:r>
            <w:r w:rsidRPr="00A5353F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2C</w:t>
            </w:r>
          </w:p>
        </w:tc>
      </w:tr>
    </w:tbl>
    <w:tbl>
      <w:tblPr>
        <w:tblStyle w:val="TableGrid"/>
        <w:tblpPr w:leftFromText="180" w:rightFromText="180" w:vertAnchor="text" w:horzAnchor="margin" w:tblpY="720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71D71" w:rsidRPr="00A5353F" w:rsidTr="00F71D71">
        <w:trPr>
          <w:trHeight w:val="644"/>
        </w:trPr>
        <w:tc>
          <w:tcPr>
            <w:tcW w:w="9607" w:type="dxa"/>
            <w:vAlign w:val="center"/>
          </w:tcPr>
          <w:p w:rsidR="00F71D71" w:rsidRPr="00A5353F" w:rsidRDefault="00F71D71" w:rsidP="00F71D71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حكمة اليوم</w:t>
            </w:r>
          </w:p>
          <w:p w:rsidR="00F71D71" w:rsidRPr="00A5353F" w:rsidRDefault="00F71D71" w:rsidP="00F71D71">
            <w:pPr>
              <w:tabs>
                <w:tab w:val="right" w:pos="13958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353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الوقت كالسيف إن لم تقطعه قطعك</w:t>
            </w:r>
            <w:r w:rsidRPr="00A5353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227A1F" w:rsidRPr="00A5353F" w:rsidRDefault="00227A1F" w:rsidP="00F71D71">
      <w:pPr>
        <w:tabs>
          <w:tab w:val="right" w:pos="13958"/>
        </w:tabs>
        <w:rPr>
          <w:rFonts w:ascii="Tahoma" w:hAnsi="Tahoma" w:cs="Tahoma"/>
          <w:sz w:val="16"/>
          <w:szCs w:val="16"/>
          <w:rtl/>
        </w:rPr>
      </w:pPr>
    </w:p>
    <w:sectPr w:rsidR="00227A1F" w:rsidRPr="00A5353F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1" w:rsidRDefault="00D332E1" w:rsidP="00967AF1">
      <w:pPr>
        <w:spacing w:after="0" w:line="240" w:lineRule="auto"/>
      </w:pPr>
      <w:r>
        <w:separator/>
      </w:r>
    </w:p>
  </w:endnote>
  <w:end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1" w:rsidRDefault="00D332E1" w:rsidP="00967AF1">
      <w:pPr>
        <w:spacing w:after="0" w:line="240" w:lineRule="auto"/>
      </w:pPr>
      <w:r>
        <w:separator/>
      </w:r>
    </w:p>
  </w:footnote>
  <w:foot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33FE"/>
    <w:rsid w:val="000362C6"/>
    <w:rsid w:val="00072FC2"/>
    <w:rsid w:val="00086188"/>
    <w:rsid w:val="000B22A8"/>
    <w:rsid w:val="000B2889"/>
    <w:rsid w:val="000C4374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56DF"/>
    <w:rsid w:val="003167B4"/>
    <w:rsid w:val="00323464"/>
    <w:rsid w:val="00330579"/>
    <w:rsid w:val="00363CE4"/>
    <w:rsid w:val="00374ECC"/>
    <w:rsid w:val="0038082A"/>
    <w:rsid w:val="00390988"/>
    <w:rsid w:val="003A27BA"/>
    <w:rsid w:val="00400B6A"/>
    <w:rsid w:val="00403AFB"/>
    <w:rsid w:val="004224CF"/>
    <w:rsid w:val="00447E4A"/>
    <w:rsid w:val="00454F9B"/>
    <w:rsid w:val="00487C73"/>
    <w:rsid w:val="004A0DFF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7A36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715585"/>
    <w:rsid w:val="00754F1D"/>
    <w:rsid w:val="00761872"/>
    <w:rsid w:val="00764A64"/>
    <w:rsid w:val="0079618A"/>
    <w:rsid w:val="007B53DC"/>
    <w:rsid w:val="007C75E8"/>
    <w:rsid w:val="007D7EC3"/>
    <w:rsid w:val="0080555D"/>
    <w:rsid w:val="00812A9F"/>
    <w:rsid w:val="00860C25"/>
    <w:rsid w:val="00867406"/>
    <w:rsid w:val="00897184"/>
    <w:rsid w:val="008B3F2F"/>
    <w:rsid w:val="008D4BC3"/>
    <w:rsid w:val="008E051F"/>
    <w:rsid w:val="008E3A77"/>
    <w:rsid w:val="00920882"/>
    <w:rsid w:val="00921602"/>
    <w:rsid w:val="009231F0"/>
    <w:rsid w:val="00941DEC"/>
    <w:rsid w:val="00942443"/>
    <w:rsid w:val="00967AF1"/>
    <w:rsid w:val="009A54DD"/>
    <w:rsid w:val="009B31E9"/>
    <w:rsid w:val="009E2FCA"/>
    <w:rsid w:val="009F0338"/>
    <w:rsid w:val="00A14D04"/>
    <w:rsid w:val="00A24C66"/>
    <w:rsid w:val="00A5353F"/>
    <w:rsid w:val="00A56A16"/>
    <w:rsid w:val="00A56B07"/>
    <w:rsid w:val="00AC32D4"/>
    <w:rsid w:val="00AC60B6"/>
    <w:rsid w:val="00AF316A"/>
    <w:rsid w:val="00AF4BDD"/>
    <w:rsid w:val="00B201E2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91994"/>
    <w:rsid w:val="00CD1CF6"/>
    <w:rsid w:val="00CF5CB3"/>
    <w:rsid w:val="00D332E1"/>
    <w:rsid w:val="00D35FB1"/>
    <w:rsid w:val="00D46029"/>
    <w:rsid w:val="00D870E5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D3A22"/>
    <w:rsid w:val="00DE20A2"/>
    <w:rsid w:val="00DF7294"/>
    <w:rsid w:val="00E233CA"/>
    <w:rsid w:val="00E415CC"/>
    <w:rsid w:val="00E5769E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1D71"/>
    <w:rsid w:val="00F73374"/>
    <w:rsid w:val="00FB4D15"/>
    <w:rsid w:val="00FC0926"/>
    <w:rsid w:val="00FD5B13"/>
    <w:rsid w:val="00FD5BC5"/>
    <w:rsid w:val="00FE4E2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BC62-4806-4CC6-9D3E-F7B646F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Ibtisam F. K. Alshamali</cp:lastModifiedBy>
  <cp:revision>3</cp:revision>
  <cp:lastPrinted>2016-05-31T06:42:00Z</cp:lastPrinted>
  <dcterms:created xsi:type="dcterms:W3CDTF">2017-02-26T05:47:00Z</dcterms:created>
  <dcterms:modified xsi:type="dcterms:W3CDTF">2017-02-26T09:04:00Z</dcterms:modified>
</cp:coreProperties>
</file>