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2F9" w:rsidRDefault="00BE1D03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  <w:rtl/>
        </w:rPr>
        <w:t xml:space="preserve">رسالة امتحانات الفصل الدراسي  الثالث </w:t>
      </w:r>
      <w:r>
        <w:rPr>
          <w:b/>
          <w:color w:val="FF0000"/>
          <w:sz w:val="36"/>
          <w:szCs w:val="36"/>
          <w:rtl/>
        </w:rPr>
        <w:t xml:space="preserve">– </w:t>
      </w:r>
      <w:r>
        <w:rPr>
          <w:rFonts w:cs="Times New Roman"/>
          <w:b/>
          <w:color w:val="FF0000"/>
          <w:sz w:val="36"/>
          <w:szCs w:val="36"/>
          <w:rtl/>
        </w:rPr>
        <w:t>المرحلة الإعدادية والثانوية</w:t>
      </w:r>
    </w:p>
    <w:p w:rsidR="008612F9" w:rsidRDefault="00BE1D03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  <w:rtl/>
        </w:rPr>
        <w:t xml:space="preserve">الامتحانات التحريرية ستكون من </w:t>
      </w:r>
      <w:r>
        <w:rPr>
          <w:b/>
          <w:color w:val="FF0000"/>
          <w:sz w:val="36"/>
          <w:szCs w:val="36"/>
          <w:rtl/>
        </w:rPr>
        <w:t xml:space="preserve">6/11 </w:t>
      </w:r>
      <w:r>
        <w:rPr>
          <w:rFonts w:cs="Times New Roman"/>
          <w:b/>
          <w:color w:val="FF0000"/>
          <w:sz w:val="36"/>
          <w:szCs w:val="36"/>
          <w:rtl/>
        </w:rPr>
        <w:t xml:space="preserve">إلى </w:t>
      </w:r>
      <w:r>
        <w:rPr>
          <w:b/>
          <w:color w:val="FF0000"/>
          <w:sz w:val="36"/>
          <w:szCs w:val="36"/>
          <w:rtl/>
        </w:rPr>
        <w:t xml:space="preserve">15 /6   2017 </w:t>
      </w:r>
      <w:r>
        <w:rPr>
          <w:rFonts w:cs="Times New Roman"/>
          <w:b/>
          <w:color w:val="FF0000"/>
          <w:sz w:val="36"/>
          <w:szCs w:val="36"/>
          <w:rtl/>
        </w:rPr>
        <w:t>حسب الجدول الذي ستضعه المدرسة</w:t>
      </w:r>
      <w:r>
        <w:rPr>
          <w:b/>
          <w:color w:val="FF0000"/>
          <w:sz w:val="36"/>
          <w:szCs w:val="36"/>
        </w:rPr>
        <w:t xml:space="preserve"> .</w:t>
      </w:r>
    </w:p>
    <w:p w:rsidR="008612F9" w:rsidRDefault="008612F9">
      <w:pPr>
        <w:spacing w:after="0"/>
        <w:jc w:val="center"/>
        <w:rPr>
          <w:b/>
          <w:color w:val="FF0000"/>
          <w:sz w:val="36"/>
          <w:szCs w:val="36"/>
        </w:rPr>
      </w:pPr>
    </w:p>
    <w:tbl>
      <w:tblPr>
        <w:tblStyle w:val="a"/>
        <w:tblW w:w="13530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265"/>
        <w:gridCol w:w="2520"/>
        <w:gridCol w:w="5895"/>
        <w:gridCol w:w="1335"/>
      </w:tblGrid>
      <w:tr w:rsidR="008612F9">
        <w:tc>
          <w:tcPr>
            <w:tcW w:w="151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ملاحظات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التاريخ القطري</w:t>
            </w:r>
          </w:p>
        </w:tc>
        <w:tc>
          <w:tcPr>
            <w:tcW w:w="2520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589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35" w:type="dxa"/>
            <w:shd w:val="clear" w:color="auto" w:fill="8DB3E2"/>
          </w:tcPr>
          <w:p w:rsidR="008612F9" w:rsidRDefault="00BE1D03">
            <w:pPr>
              <w:tabs>
                <w:tab w:val="center" w:pos="972"/>
                <w:tab w:val="right" w:pos="1944"/>
              </w:tabs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  <w:rtl/>
              </w:rPr>
              <w:t>الصّف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8612F9">
        <w:tc>
          <w:tcPr>
            <w:tcW w:w="1515" w:type="dxa"/>
          </w:tcPr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الامتحانات التحريرية ستكون من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6/11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إلى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 15 /6   2017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حسب الجدول الذي ستضعه المدرسة</w:t>
            </w:r>
            <w:r>
              <w:rPr>
                <w:b/>
                <w:color w:val="FF0000"/>
                <w:sz w:val="24"/>
                <w:szCs w:val="24"/>
              </w:rPr>
              <w:t xml:space="preserve">  .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وستكون امتحانات الكتابة والتحدث كما هو مبين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434343"/>
            </w:tcBorders>
          </w:tcPr>
          <w:p w:rsidR="008612F9" w:rsidRDefault="008612F9">
            <w:pPr>
              <w:tabs>
                <w:tab w:val="left" w:pos="1545"/>
              </w:tabs>
              <w:contextualSpacing w:val="0"/>
              <w:jc w:val="center"/>
            </w:pP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الامتحانات التحريرية ستكون من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11/6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إلى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15 /6   2017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حسب الجدول الذي ستضعه المدرسة</w:t>
            </w:r>
            <w:r>
              <w:rPr>
                <w:b/>
                <w:color w:val="FF0000"/>
                <w:sz w:val="24"/>
                <w:szCs w:val="24"/>
              </w:rPr>
              <w:t xml:space="preserve"> .</w:t>
            </w:r>
          </w:p>
          <w:p w:rsidR="008612F9" w:rsidRDefault="00BE1D03">
            <w:pPr>
              <w:tabs>
                <w:tab w:val="left" w:pos="1545"/>
              </w:tabs>
              <w:contextualSpacing w:val="0"/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الوحدة الثالثة</w:t>
            </w:r>
            <w:r>
              <w:rPr>
                <w:b/>
                <w:rtl/>
              </w:rPr>
              <w:t>:</w:t>
            </w:r>
            <w:r>
              <w:rPr>
                <w:rFonts w:cs="Times New Roman"/>
                <w:b/>
                <w:rtl/>
              </w:rPr>
              <w:t xml:space="preserve">الثقافة العربية الإسلامية  من صفحة </w:t>
            </w:r>
            <w:r>
              <w:rPr>
                <w:b/>
                <w:rtl/>
              </w:rPr>
              <w:t xml:space="preserve">48 </w:t>
            </w:r>
            <w:r>
              <w:rPr>
                <w:rFonts w:cs="Times New Roman"/>
                <w:b/>
                <w:rtl/>
              </w:rPr>
              <w:t>إلى صفحة</w:t>
            </w:r>
            <w:r>
              <w:rPr>
                <w:b/>
              </w:rPr>
              <w:t xml:space="preserve"> 60.</w:t>
            </w:r>
          </w:p>
          <w:p w:rsidR="008612F9" w:rsidRDefault="008612F9">
            <w:pPr>
              <w:tabs>
                <w:tab w:val="left" w:pos="1545"/>
              </w:tabs>
              <w:contextualSpacing w:val="0"/>
              <w:jc w:val="center"/>
            </w:pPr>
          </w:p>
        </w:tc>
        <w:tc>
          <w:tcPr>
            <w:tcW w:w="2520" w:type="dxa"/>
          </w:tcPr>
          <w:p w:rsidR="008612F9" w:rsidRDefault="00BE1D03">
            <w:pPr>
              <w:contextualSpacing w:val="0"/>
              <w:jc w:val="center"/>
              <w:rPr>
                <w:b/>
                <w:color w:val="FF0000"/>
              </w:rPr>
            </w:pPr>
            <w: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الامتحانات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 التحريرية ستكون من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11/6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إلى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15 /6   2017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حسب الجدول الذي ستضعه المدرسة</w:t>
            </w:r>
            <w:r>
              <w:rPr>
                <w:b/>
                <w:color w:val="FF0000"/>
                <w:sz w:val="24"/>
                <w:szCs w:val="24"/>
              </w:rPr>
              <w:t xml:space="preserve"> .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rtl/>
              </w:rPr>
              <w:t>القرآن الكريم</w:t>
            </w:r>
            <w:r>
              <w:rPr>
                <w:b/>
                <w:color w:val="FF0000"/>
              </w:rPr>
              <w:t>:</w:t>
            </w:r>
          </w:p>
          <w:p w:rsidR="008612F9" w:rsidRDefault="00BE1D0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rFonts w:cs="Times New Roman"/>
                <w:b/>
                <w:rtl/>
              </w:rPr>
              <w:t xml:space="preserve">سورة المعارج صفحة </w:t>
            </w:r>
            <w:r>
              <w:rPr>
                <w:b/>
                <w:rtl/>
              </w:rPr>
              <w:t>88</w:t>
            </w:r>
            <w:r>
              <w:rPr>
                <w:rFonts w:cs="Times New Roman"/>
                <w:b/>
                <w:rtl/>
              </w:rPr>
              <w:t xml:space="preserve">، </w:t>
            </w:r>
            <w:r>
              <w:rPr>
                <w:b/>
                <w:rtl/>
              </w:rPr>
              <w:t xml:space="preserve">89 </w:t>
            </w:r>
            <w:r>
              <w:rPr>
                <w:rFonts w:cs="Times New Roman"/>
                <w:b/>
                <w:rtl/>
              </w:rPr>
              <w:t xml:space="preserve">حفظ مع حفظ معاني </w:t>
            </w:r>
            <w:proofErr w:type="gramStart"/>
            <w:r>
              <w:rPr>
                <w:rFonts w:cs="Times New Roman"/>
                <w:b/>
                <w:rtl/>
              </w:rPr>
              <w:t>المفردات</w:t>
            </w:r>
            <w:r>
              <w:rPr>
                <w:b/>
              </w:rPr>
              <w:t xml:space="preserve"> .</w:t>
            </w:r>
            <w:proofErr w:type="gramEnd"/>
          </w:p>
          <w:p w:rsidR="008612F9" w:rsidRDefault="00BE1D0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rFonts w:cs="Times New Roman"/>
                <w:b/>
                <w:rtl/>
              </w:rPr>
              <w:t xml:space="preserve">وصايا للنجاة في الدنيا والآخرة من صفحة </w:t>
            </w:r>
            <w:r>
              <w:rPr>
                <w:b/>
                <w:rtl/>
              </w:rPr>
              <w:t xml:space="preserve">92 </w:t>
            </w:r>
            <w:r>
              <w:rPr>
                <w:rFonts w:cs="Times New Roman"/>
                <w:b/>
                <w:rtl/>
              </w:rPr>
              <w:t>إلى صفحة</w:t>
            </w:r>
            <w:r>
              <w:rPr>
                <w:b/>
              </w:rPr>
              <w:t xml:space="preserve"> 97.</w:t>
            </w:r>
          </w:p>
          <w:p w:rsidR="008612F9" w:rsidRDefault="008612F9">
            <w:pPr>
              <w:contextualSpacing w:val="0"/>
              <w:jc w:val="center"/>
              <w:rPr>
                <w:b/>
              </w:rPr>
            </w:pP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rtl/>
              </w:rPr>
              <w:t>الحديث الشريف</w:t>
            </w:r>
            <w:r>
              <w:rPr>
                <w:b/>
                <w:color w:val="FF0000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الدين النصيحة صفحة</w:t>
            </w:r>
            <w:r>
              <w:rPr>
                <w:b/>
              </w:rPr>
              <w:t xml:space="preserve"> 101 </w:t>
            </w:r>
            <w:r>
              <w:rPr>
                <w:rFonts w:cs="Times New Roman"/>
                <w:b/>
                <w:bCs/>
                <w:rtl/>
              </w:rPr>
              <w:t>،</w:t>
            </w:r>
            <w:r>
              <w:rPr>
                <w:b/>
              </w:rPr>
              <w:t xml:space="preserve"> 102 </w:t>
            </w:r>
            <w:r>
              <w:rPr>
                <w:rFonts w:cs="Times New Roman"/>
                <w:b/>
                <w:bCs/>
                <w:rtl/>
              </w:rPr>
              <w:t>،</w:t>
            </w:r>
            <w:r>
              <w:rPr>
                <w:b/>
              </w:rPr>
              <w:t xml:space="preserve"> 103 .</w:t>
            </w:r>
          </w:p>
          <w:p w:rsidR="008612F9" w:rsidRDefault="008612F9">
            <w:pPr>
              <w:contextualSpacing w:val="0"/>
              <w:jc w:val="center"/>
              <w:rPr>
                <w:b/>
              </w:rPr>
            </w:pP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rtl/>
              </w:rPr>
              <w:t>الفقه الإسلامي</w:t>
            </w:r>
            <w:r>
              <w:rPr>
                <w:b/>
                <w:color w:val="FF0000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rFonts w:cs="Times New Roman"/>
                <w:b/>
                <w:rtl/>
              </w:rPr>
              <w:t>صلاة المسافر صفحة</w:t>
            </w:r>
            <w:r>
              <w:rPr>
                <w:b/>
              </w:rPr>
              <w:t xml:space="preserve"> 54 </w:t>
            </w:r>
            <w:r>
              <w:rPr>
                <w:rFonts w:cs="Times New Roman"/>
                <w:b/>
                <w:bCs/>
                <w:rtl/>
              </w:rPr>
              <w:t>،</w:t>
            </w:r>
            <w:r>
              <w:rPr>
                <w:b/>
              </w:rPr>
              <w:t xml:space="preserve"> 55 </w:t>
            </w:r>
            <w:r>
              <w:rPr>
                <w:rFonts w:cs="Times New Roman"/>
                <w:b/>
                <w:bCs/>
                <w:rtl/>
              </w:rPr>
              <w:t>،</w:t>
            </w:r>
            <w:proofErr w:type="gramStart"/>
            <w:r>
              <w:rPr>
                <w:b/>
              </w:rPr>
              <w:t>56 .</w:t>
            </w:r>
            <w:proofErr w:type="gramEnd"/>
          </w:p>
          <w:p w:rsidR="008612F9" w:rsidRDefault="00BE1D0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rFonts w:cs="Times New Roman"/>
                <w:b/>
                <w:rtl/>
              </w:rPr>
              <w:t xml:space="preserve">الصيام من صفحة </w:t>
            </w:r>
            <w:r>
              <w:rPr>
                <w:b/>
                <w:rtl/>
              </w:rPr>
              <w:t xml:space="preserve">106 </w:t>
            </w:r>
            <w:r>
              <w:rPr>
                <w:rFonts w:cs="Times New Roman"/>
                <w:b/>
                <w:rtl/>
              </w:rPr>
              <w:t>إلى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115 .</w:t>
            </w:r>
            <w:proofErr w:type="gramEnd"/>
          </w:p>
          <w:p w:rsidR="008612F9" w:rsidRDefault="008612F9">
            <w:pPr>
              <w:contextualSpacing w:val="0"/>
              <w:jc w:val="center"/>
              <w:rPr>
                <w:b/>
                <w:color w:val="FF0000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5895" w:type="dxa"/>
          </w:tcPr>
          <w:p w:rsidR="008612F9" w:rsidRDefault="008612F9">
            <w:pPr>
              <w:ind w:left="900"/>
              <w:contextualSpacing w:val="0"/>
              <w:jc w:val="center"/>
              <w:rPr>
                <w:b/>
              </w:rPr>
            </w:pP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الامتحانات التحريرية ستكون من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6/11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إلى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15 /6   2017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حسب الجدول الذي ستضعه المدرسة</w:t>
            </w:r>
            <w:r>
              <w:rPr>
                <w:b/>
                <w:color w:val="FF0000"/>
                <w:sz w:val="24"/>
                <w:szCs w:val="24"/>
              </w:rPr>
              <w:t xml:space="preserve"> .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القراءة</w:t>
            </w:r>
            <w:r>
              <w:rPr>
                <w:b/>
                <w:color w:val="FF0000"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نص نقاشي على غرار درس إتقان أكثر من لغة ضرورة لازمة أم كماليات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؟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النصوص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نص </w:t>
            </w:r>
            <w:r>
              <w:rPr>
                <w:b/>
                <w:sz w:val="24"/>
                <w:szCs w:val="24"/>
                <w:rtl/>
              </w:rPr>
              <w:t xml:space="preserve">"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المسيرة </w:t>
            </w:r>
            <w:r>
              <w:rPr>
                <w:b/>
                <w:sz w:val="24"/>
                <w:szCs w:val="24"/>
                <w:rtl/>
              </w:rPr>
              <w:t xml:space="preserve">"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للشاعر مانع سعيد العتيبة من صفحة </w:t>
            </w:r>
            <w:r>
              <w:rPr>
                <w:b/>
                <w:sz w:val="24"/>
                <w:szCs w:val="24"/>
                <w:rtl/>
              </w:rPr>
              <w:t xml:space="preserve">100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إلى صفحة</w:t>
            </w:r>
            <w:r>
              <w:rPr>
                <w:b/>
                <w:sz w:val="24"/>
                <w:szCs w:val="24"/>
              </w:rPr>
              <w:t xml:space="preserve"> 105.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القواعد</w:t>
            </w:r>
            <w:r>
              <w:rPr>
                <w:b/>
                <w:color w:val="FF0000"/>
                <w:sz w:val="24"/>
                <w:szCs w:val="24"/>
              </w:rPr>
              <w:t xml:space="preserve"> : </w:t>
            </w:r>
          </w:p>
          <w:p w:rsidR="008612F9" w:rsidRDefault="00BE1D03">
            <w:pPr>
              <w:numPr>
                <w:ilvl w:val="0"/>
                <w:numId w:val="1"/>
              </w:numPr>
              <w:ind w:hanging="36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تعزيز الفعل اللازم والفعل المتعدي من صفحة </w:t>
            </w:r>
            <w:r>
              <w:rPr>
                <w:b/>
                <w:sz w:val="24"/>
                <w:szCs w:val="24"/>
                <w:rtl/>
              </w:rPr>
              <w:t xml:space="preserve">68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إلى صفحة</w:t>
            </w:r>
            <w:r>
              <w:rPr>
                <w:b/>
                <w:sz w:val="24"/>
                <w:szCs w:val="24"/>
              </w:rPr>
              <w:t xml:space="preserve"> 71.</w:t>
            </w:r>
          </w:p>
          <w:p w:rsidR="008612F9" w:rsidRDefault="00BE1D03">
            <w:pPr>
              <w:numPr>
                <w:ilvl w:val="0"/>
                <w:numId w:val="1"/>
              </w:numPr>
              <w:ind w:hanging="36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تعزيز الفعل المبني للمعلوم والفعل المبني للمجهول من صفحة </w:t>
            </w:r>
            <w:r>
              <w:rPr>
                <w:b/>
                <w:sz w:val="24"/>
                <w:szCs w:val="24"/>
                <w:rtl/>
              </w:rPr>
              <w:t xml:space="preserve">79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إلى صفحة</w:t>
            </w:r>
            <w:r>
              <w:rPr>
                <w:b/>
                <w:sz w:val="24"/>
                <w:szCs w:val="24"/>
              </w:rPr>
              <w:t xml:space="preserve"> 82.</w:t>
            </w:r>
          </w:p>
          <w:p w:rsidR="008612F9" w:rsidRDefault="00BE1D03">
            <w:pPr>
              <w:numPr>
                <w:ilvl w:val="0"/>
                <w:numId w:val="1"/>
              </w:numPr>
              <w:ind w:hanging="36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أنواع الفعل الصحيح والفعل المعتل من صفحة </w:t>
            </w:r>
            <w:r>
              <w:rPr>
                <w:b/>
                <w:sz w:val="24"/>
                <w:szCs w:val="24"/>
                <w:rtl/>
              </w:rPr>
              <w:t xml:space="preserve">117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إلى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صفحة</w:t>
            </w:r>
            <w:r>
              <w:rPr>
                <w:b/>
                <w:sz w:val="24"/>
                <w:szCs w:val="24"/>
              </w:rPr>
              <w:t xml:space="preserve"> 120.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الإملاء</w:t>
            </w:r>
            <w:r>
              <w:rPr>
                <w:b/>
                <w:color w:val="FF0000"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تعزيز كتابة الألف اللينة في آخر الأسماء والأفعال الثلاثية صفحة</w:t>
            </w:r>
            <w:r>
              <w:rPr>
                <w:b/>
                <w:sz w:val="24"/>
                <w:szCs w:val="24"/>
              </w:rPr>
              <w:t xml:space="preserve"> 83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b/>
                <w:sz w:val="24"/>
                <w:szCs w:val="24"/>
              </w:rPr>
              <w:t>84.</w:t>
            </w: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نشاط التحدث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الثلاثاء</w:t>
            </w:r>
            <w:r>
              <w:rPr>
                <w:b/>
                <w:color w:val="FF0000"/>
                <w:sz w:val="24"/>
                <w:szCs w:val="24"/>
              </w:rPr>
              <w:t xml:space="preserve"> 2017/5/23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اختر كتابا قرأته وتحدث عنه فيما لا يقل عن خمس دقائق  متناولا في حديثك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الكتاب 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مؤلفه 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محتوى الكتاب 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أهم ما استفدته من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الكتاب</w:t>
            </w:r>
            <w:r>
              <w:rPr>
                <w:b/>
                <w:sz w:val="24"/>
                <w:szCs w:val="24"/>
              </w:rPr>
              <w:t xml:space="preserve"> )</w:t>
            </w: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نشاط الكتابة</w:t>
            </w:r>
            <w:r>
              <w:rPr>
                <w:b/>
                <w:color w:val="FF0000"/>
                <w:sz w:val="24"/>
                <w:szCs w:val="24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2017/5/24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اكتب فيما لا يقل عن عشرة أسطر في أحد الموضوعين الآتيين</w:t>
            </w:r>
            <w:r>
              <w:rPr>
                <w:b/>
                <w:sz w:val="24"/>
                <w:szCs w:val="24"/>
              </w:rPr>
              <w:t xml:space="preserve">  :</w:t>
            </w: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BE1D03">
            <w:pPr>
              <w:contextualSpacing w:val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1- " </w:t>
            </w:r>
            <w:r>
              <w:rPr>
                <w:rFonts w:ascii="Arial" w:eastAsia="Arial" w:hAnsi="Arial" w:cs="Arial"/>
                <w:b/>
                <w:highlight w:val="white"/>
                <w:rtl/>
              </w:rPr>
              <w:t>للأسرة دور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b/>
                <w:highlight w:val="white"/>
                <w:rtl/>
              </w:rPr>
              <w:t>فى بناء المجتمع وحماية أبنائه من الانحراف والتراخى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"</w:t>
            </w:r>
          </w:p>
          <w:p w:rsidR="008612F9" w:rsidRDefault="00BE1D03">
            <w:pPr>
              <w:contextualSpacing w:val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2- </w:t>
            </w:r>
            <w:r>
              <w:rPr>
                <w:rFonts w:ascii="Arial" w:eastAsia="Arial" w:hAnsi="Arial" w:cs="Arial"/>
                <w:b/>
                <w:highlight w:val="white"/>
                <w:rtl/>
              </w:rPr>
              <w:t>أهمية العمل الجماعي</w:t>
            </w:r>
            <w:r>
              <w:rPr>
                <w:rFonts w:ascii="Arial" w:eastAsia="Arial" w:hAnsi="Arial" w:cs="Arial"/>
                <w:b/>
                <w:highlight w:val="white"/>
              </w:rPr>
              <w:t>.</w:t>
            </w:r>
          </w:p>
          <w:p w:rsidR="008612F9" w:rsidRDefault="008612F9">
            <w:pPr>
              <w:ind w:left="900"/>
              <w:contextualSpacing w:val="0"/>
              <w:jc w:val="center"/>
            </w:pPr>
          </w:p>
          <w:p w:rsidR="008612F9" w:rsidRDefault="008612F9">
            <w:pPr>
              <w:ind w:left="900"/>
              <w:contextualSpacing w:val="0"/>
              <w:jc w:val="center"/>
            </w:pPr>
          </w:p>
          <w:p w:rsidR="008612F9" w:rsidRDefault="008612F9" w:rsidP="00BE1D03">
            <w:pPr>
              <w:contextualSpacing w:val="0"/>
            </w:pPr>
            <w:bookmarkStart w:id="0" w:name="_GoBack"/>
            <w:bookmarkEnd w:id="0"/>
          </w:p>
        </w:tc>
        <w:tc>
          <w:tcPr>
            <w:tcW w:w="1335" w:type="dxa"/>
            <w:shd w:val="clear" w:color="auto" w:fill="FDEADA"/>
          </w:tcPr>
          <w:p w:rsidR="008612F9" w:rsidRDefault="00BE1D03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السابع</w:t>
            </w:r>
          </w:p>
        </w:tc>
      </w:tr>
      <w:tr w:rsidR="008612F9">
        <w:tc>
          <w:tcPr>
            <w:tcW w:w="151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ملاحظات</w:t>
            </w:r>
          </w:p>
        </w:tc>
        <w:tc>
          <w:tcPr>
            <w:tcW w:w="2265" w:type="dxa"/>
            <w:tcBorders>
              <w:top w:val="single" w:sz="8" w:space="0" w:color="434343"/>
              <w:bottom w:val="single" w:sz="4" w:space="0" w:color="000000"/>
            </w:tcBorders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التاريخ القطري</w:t>
            </w:r>
          </w:p>
        </w:tc>
        <w:tc>
          <w:tcPr>
            <w:tcW w:w="2520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589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35" w:type="dxa"/>
            <w:shd w:val="clear" w:color="auto" w:fill="8DB3E2"/>
          </w:tcPr>
          <w:p w:rsidR="008612F9" w:rsidRDefault="00BE1D03">
            <w:pPr>
              <w:tabs>
                <w:tab w:val="center" w:pos="972"/>
                <w:tab w:val="right" w:pos="1944"/>
              </w:tabs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  <w:rtl/>
              </w:rPr>
              <w:t>الصّف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8612F9">
        <w:trPr>
          <w:trHeight w:val="8680"/>
        </w:trPr>
        <w:tc>
          <w:tcPr>
            <w:tcW w:w="1515" w:type="dxa"/>
          </w:tcPr>
          <w:p w:rsidR="008612F9" w:rsidRDefault="008612F9">
            <w:pPr>
              <w:contextualSpacing w:val="0"/>
              <w:jc w:val="center"/>
            </w:pPr>
          </w:p>
        </w:tc>
        <w:tc>
          <w:tcPr>
            <w:tcW w:w="2265" w:type="dxa"/>
            <w:tcBorders>
              <w:top w:val="nil"/>
            </w:tcBorders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</w:t>
            </w:r>
            <w:r>
              <w:rPr>
                <w:b/>
                <w:sz w:val="24"/>
                <w:szCs w:val="24"/>
                <w:u w:val="single"/>
                <w:rtl/>
              </w:rPr>
              <w:t>_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الخميس </w:t>
            </w:r>
            <w:r>
              <w:rPr>
                <w:b/>
                <w:sz w:val="24"/>
                <w:szCs w:val="24"/>
                <w:u w:val="single"/>
                <w:rtl/>
              </w:rPr>
              <w:t>9-6-2017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م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12F9" w:rsidRDefault="00BE1D03">
            <w:pPr>
              <w:contextualSpacing w:val="0"/>
              <w:jc w:val="center"/>
            </w:pPr>
            <w:r>
              <w:t xml:space="preserve">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الوحدة الثالثة 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دولة قطر وحقوق الإنسان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اللجنة الوطنية وحقوق الإنسان  ص </w:t>
            </w:r>
            <w:r>
              <w:rPr>
                <w:b/>
                <w:sz w:val="24"/>
                <w:szCs w:val="24"/>
                <w:rtl/>
              </w:rPr>
              <w:t>44</w:t>
            </w:r>
            <w:r>
              <w:rPr>
                <w:b/>
                <w:sz w:val="24"/>
                <w:szCs w:val="24"/>
                <w:rtl/>
              </w:rPr>
              <w:br/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دور دولة قطر في مجال السلام الدولي ص</w:t>
            </w:r>
            <w:r>
              <w:rPr>
                <w:b/>
                <w:sz w:val="24"/>
                <w:szCs w:val="24"/>
              </w:rPr>
              <w:t xml:space="preserve"> 49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دور دولة قطر في مجال العمل التطوعي  ص</w:t>
            </w:r>
            <w:r>
              <w:rPr>
                <w:b/>
                <w:sz w:val="24"/>
                <w:szCs w:val="24"/>
              </w:rPr>
              <w:t xml:space="preserve"> 55</w:t>
            </w:r>
          </w:p>
        </w:tc>
        <w:tc>
          <w:tcPr>
            <w:tcW w:w="2520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االأربعاء</w:t>
            </w:r>
            <w:r>
              <w:rPr>
                <w:b/>
                <w:sz w:val="24"/>
                <w:szCs w:val="24"/>
                <w:u w:val="single"/>
              </w:rPr>
              <w:t xml:space="preserve"> :8-6-201</w:t>
            </w:r>
            <w:r>
              <w:t>7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الحديث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الشريف </w:t>
            </w:r>
            <w:r>
              <w:rPr>
                <w:b/>
                <w:sz w:val="24"/>
                <w:szCs w:val="24"/>
                <w:rtl/>
              </w:rPr>
              <w:t>: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قيمة العمل ص</w:t>
            </w:r>
            <w:r>
              <w:rPr>
                <w:b/>
                <w:sz w:val="24"/>
                <w:szCs w:val="24"/>
              </w:rPr>
              <w:t xml:space="preserve"> 41 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العقيدة الإسلامية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أشراط الساعة الصغرى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الفقه الإسلامي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أحكام الجنائز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السيرة والبحوث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فتح مكة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8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هـ</w:t>
            </w:r>
          </w:p>
          <w:p w:rsidR="008612F9" w:rsidRDefault="008612F9">
            <w:pPr>
              <w:contextualSpacing w:val="0"/>
              <w:jc w:val="center"/>
            </w:pPr>
          </w:p>
        </w:tc>
        <w:tc>
          <w:tcPr>
            <w:tcW w:w="589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الاثنين</w:t>
            </w:r>
            <w:r>
              <w:rPr>
                <w:b/>
                <w:sz w:val="24"/>
                <w:szCs w:val="24"/>
                <w:u w:val="single"/>
              </w:rPr>
              <w:t xml:space="preserve">  6 - 6- 2017 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نص  خارجي  شعري على مثال  درس 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من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تجارب الحياة</w:t>
            </w:r>
            <w:r>
              <w:rPr>
                <w:b/>
                <w:color w:val="FF0000"/>
                <w:sz w:val="24"/>
                <w:szCs w:val="24"/>
              </w:rPr>
              <w:t>).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قراءة للفهم نص خارجي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النشاط اللغوي</w:t>
            </w:r>
            <w:r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لممنوع من الصرف</w:t>
            </w:r>
            <w:r>
              <w:rPr>
                <w:b/>
                <w:sz w:val="24"/>
                <w:szCs w:val="24"/>
              </w:rPr>
              <w:t xml:space="preserve"> .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كتابة الأعداد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الأربعاء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:  8 - 6 -2017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نشاط الكتابة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يكتب الطالب فيما لا يقل عن </w:t>
            </w:r>
            <w:r>
              <w:rPr>
                <w:b/>
                <w:sz w:val="24"/>
                <w:szCs w:val="24"/>
                <w:rtl/>
              </w:rPr>
              <w:t xml:space="preserve">150 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كلمة في واحدٍ التالية</w:t>
            </w:r>
            <w:r>
              <w:rPr>
                <w:b/>
                <w:sz w:val="24"/>
                <w:szCs w:val="24"/>
              </w:rPr>
              <w:t xml:space="preserve"> :-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نصًا إقناعيًا ، مراعيا علامات الترقيم ، وتوظيف أدوات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الربط</w:t>
            </w:r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نصًا سرديًا مراعيا علامات الترقيم ، وتوظيف أدوات الربط</w:t>
            </w:r>
            <w:r>
              <w:rPr>
                <w:b/>
                <w:sz w:val="24"/>
                <w:szCs w:val="24"/>
              </w:rPr>
              <w:t>.</w:t>
            </w:r>
          </w:p>
          <w:p w:rsidR="008612F9" w:rsidRDefault="008612F9">
            <w:pPr>
              <w:contextualSpacing w:val="0"/>
              <w:jc w:val="center"/>
            </w:pP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الإملاء </w:t>
            </w:r>
            <w:r>
              <w:rPr>
                <w:b/>
                <w:sz w:val="24"/>
                <w:szCs w:val="24"/>
                <w:rtl/>
              </w:rPr>
              <w:t>: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مراجعة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قاعدة الهمزة المتطرفة</w:t>
            </w:r>
            <w:r>
              <w:rPr>
                <w:b/>
                <w:sz w:val="24"/>
                <w:szCs w:val="24"/>
              </w:rPr>
              <w:t xml:space="preserve"> .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قطعة من خارج الكتاب</w:t>
            </w: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BE1D03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shd w:val="clear" w:color="auto" w:fill="CCC1D9"/>
          </w:tcPr>
          <w:p w:rsidR="008612F9" w:rsidRDefault="00BE1D03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الثامن</w:t>
            </w: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612F9" w:rsidRDefault="008612F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612F9">
        <w:trPr>
          <w:trHeight w:val="540"/>
        </w:trPr>
        <w:tc>
          <w:tcPr>
            <w:tcW w:w="151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ملاحظات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التاريخ القطري</w:t>
            </w:r>
          </w:p>
        </w:tc>
        <w:tc>
          <w:tcPr>
            <w:tcW w:w="2520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589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35" w:type="dxa"/>
            <w:shd w:val="clear" w:color="auto" w:fill="8DB3E2"/>
          </w:tcPr>
          <w:p w:rsidR="008612F9" w:rsidRDefault="00BE1D03">
            <w:pPr>
              <w:tabs>
                <w:tab w:val="center" w:pos="972"/>
                <w:tab w:val="right" w:pos="1944"/>
              </w:tabs>
              <w:contextualSpacing w:val="0"/>
              <w:jc w:val="center"/>
            </w:pPr>
            <w:r>
              <w:tab/>
            </w:r>
            <w:r>
              <w:rPr>
                <w:rFonts w:cs="Times New Roman"/>
                <w:b/>
                <w:sz w:val="28"/>
                <w:szCs w:val="28"/>
                <w:rtl/>
              </w:rPr>
              <w:t>الصّف</w:t>
            </w:r>
            <w:r>
              <w:tab/>
            </w:r>
          </w:p>
        </w:tc>
      </w:tr>
      <w:tr w:rsidR="008612F9">
        <w:trPr>
          <w:trHeight w:val="2600"/>
        </w:trPr>
        <w:tc>
          <w:tcPr>
            <w:tcW w:w="1515" w:type="dxa"/>
          </w:tcPr>
          <w:p w:rsidR="008612F9" w:rsidRDefault="008612F9">
            <w:pPr>
              <w:contextualSpacing w:val="0"/>
              <w:jc w:val="center"/>
            </w:pPr>
          </w:p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rtl/>
              </w:rPr>
              <w:t>مواعيد  باقي الاختبارات ستحددها إدارة المدرسة</w:t>
            </w:r>
            <w:r>
              <w:t xml:space="preserve"> </w:t>
            </w:r>
          </w:p>
        </w:tc>
        <w:tc>
          <w:tcPr>
            <w:tcW w:w="226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 xml:space="preserve">     6/ 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الأربعاء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الوحدة الثالثة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الدرس الأول 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ص</w:t>
            </w:r>
            <w:r>
              <w:rPr>
                <w:b/>
                <w:sz w:val="24"/>
                <w:szCs w:val="24"/>
              </w:rPr>
              <w:t>: 51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الدرس الثاني</w:t>
            </w:r>
            <w:r>
              <w:rPr>
                <w:b/>
                <w:sz w:val="24"/>
                <w:szCs w:val="24"/>
              </w:rPr>
              <w:t xml:space="preserve"> : 59 </w:t>
            </w:r>
          </w:p>
        </w:tc>
        <w:tc>
          <w:tcPr>
            <w:tcW w:w="2520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 xml:space="preserve">____/ 6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القرآن الكريم</w:t>
            </w:r>
            <w:r>
              <w:rPr>
                <w:b/>
                <w:sz w:val="24"/>
                <w:szCs w:val="24"/>
              </w:rPr>
              <w:t xml:space="preserve"> :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سورة </w:t>
            </w:r>
            <w:r>
              <w:rPr>
                <w:b/>
                <w:sz w:val="24"/>
                <w:szCs w:val="24"/>
                <w:rtl/>
              </w:rPr>
              <w:t xml:space="preserve">"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المنافقون </w:t>
            </w:r>
            <w:r>
              <w:rPr>
                <w:b/>
                <w:sz w:val="24"/>
                <w:szCs w:val="24"/>
                <w:rtl/>
              </w:rPr>
              <w:t xml:space="preserve">"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حفظ ص</w:t>
            </w:r>
            <w:r>
              <w:rPr>
                <w:b/>
                <w:sz w:val="24"/>
                <w:szCs w:val="24"/>
              </w:rPr>
              <w:t>: 19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الحديث النبوي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مسؤولية الفرد تجاه المجتمع  حفظ ص</w:t>
            </w:r>
            <w:r>
              <w:rPr>
                <w:b/>
                <w:sz w:val="24"/>
                <w:szCs w:val="24"/>
              </w:rPr>
              <w:t>: 32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العقيدة الإسلامية</w:t>
            </w:r>
            <w:r>
              <w:rPr>
                <w:b/>
                <w:sz w:val="24"/>
                <w:szCs w:val="24"/>
              </w:rPr>
              <w:t xml:space="preserve"> :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ــ النفخ في الصور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ص</w:t>
            </w:r>
            <w:r>
              <w:rPr>
                <w:b/>
                <w:sz w:val="24"/>
                <w:szCs w:val="24"/>
              </w:rPr>
              <w:t>: 40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ــ الفقه الإسلامي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ـ أحكام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الزواج ص</w:t>
            </w:r>
            <w:r>
              <w:rPr>
                <w:b/>
                <w:sz w:val="24"/>
                <w:szCs w:val="24"/>
              </w:rPr>
              <w:t>: 58</w:t>
            </w:r>
          </w:p>
        </w:tc>
        <w:tc>
          <w:tcPr>
            <w:tcW w:w="589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الاثنين</w:t>
            </w:r>
            <w:r>
              <w:rPr>
                <w:b/>
                <w:color w:val="FF0000"/>
                <w:sz w:val="24"/>
                <w:szCs w:val="24"/>
              </w:rPr>
              <w:t xml:space="preserve"> 22/5  </w:t>
            </w: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الكتابة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اختر أحد الموضوعات التالية</w:t>
            </w:r>
            <w:r>
              <w:rPr>
                <w:b/>
                <w:color w:val="FF0000"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نص نقاشي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الصداقة عن طريق الإنترنت</w:t>
            </w:r>
            <w:r>
              <w:rPr>
                <w:b/>
                <w:sz w:val="24"/>
                <w:szCs w:val="24"/>
              </w:rPr>
              <w:t xml:space="preserve"> )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اختر شخصية تاريخية أثرت إيجابيا في المجتمع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نص سردي</w:t>
            </w:r>
            <w:r>
              <w:rPr>
                <w:b/>
                <w:sz w:val="24"/>
                <w:szCs w:val="24"/>
              </w:rPr>
              <w:t xml:space="preserve"> )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نص إجرائي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طريقك نحو تحقيق هدفك</w:t>
            </w:r>
            <w:r>
              <w:rPr>
                <w:b/>
                <w:sz w:val="24"/>
                <w:szCs w:val="24"/>
              </w:rPr>
              <w:t xml:space="preserve"> ) </w:t>
            </w:r>
          </w:p>
          <w:p w:rsidR="008612F9" w:rsidRDefault="008612F9">
            <w:pPr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8612F9" w:rsidRDefault="00BE1D03">
            <w:pPr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 xml:space="preserve">التحدث </w:t>
            </w:r>
            <w:r>
              <w:rPr>
                <w:b/>
                <w:color w:val="FF0000"/>
                <w:sz w:val="24"/>
                <w:szCs w:val="24"/>
                <w:rtl/>
              </w:rPr>
              <w:t xml:space="preserve">: 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الثلاثاء</w:t>
            </w:r>
            <w:r>
              <w:rPr>
                <w:b/>
                <w:color w:val="FF0000"/>
                <w:sz w:val="24"/>
                <w:szCs w:val="24"/>
              </w:rPr>
              <w:t xml:space="preserve"> 23/5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ــ إلقاء الشعر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يخ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تار الطالب قصيدة ، ثم يقوم بإلقائها أمام زملائه</w:t>
            </w:r>
            <w:r>
              <w:rPr>
                <w:b/>
                <w:sz w:val="24"/>
                <w:szCs w:val="24"/>
              </w:rPr>
              <w:t xml:space="preserve"> )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التحدث عن الجزء الذي أتمه الطالب من القصة الخارجية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زنوبيا إمبراطورة الشرق القديم</w:t>
            </w:r>
            <w:r>
              <w:rPr>
                <w:b/>
                <w:sz w:val="24"/>
                <w:szCs w:val="24"/>
              </w:rPr>
              <w:t xml:space="preserve"> )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علمًا بأن الاستماع والتحدث سيكون أثناء حصص اللغة العربية</w:t>
            </w:r>
            <w:r>
              <w:rPr>
                <w:b/>
                <w:sz w:val="24"/>
                <w:szCs w:val="24"/>
              </w:rPr>
              <w:t xml:space="preserve"> .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 xml:space="preserve">      6 / 2017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ــ </w:t>
            </w: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القراءة والفهم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ــ نص خارجى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نقاشي</w:t>
            </w:r>
            <w:r>
              <w:rPr>
                <w:b/>
                <w:sz w:val="24"/>
                <w:szCs w:val="24"/>
                <w:rtl/>
              </w:rPr>
              <w:t xml:space="preserve">)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على غِرَارما تمت دراسته والتدريب عليه</w:t>
            </w:r>
            <w:r>
              <w:rPr>
                <w:b/>
                <w:sz w:val="24"/>
                <w:szCs w:val="24"/>
              </w:rPr>
              <w:t>.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 :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رئيس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القوم </w:t>
            </w:r>
            <w:r>
              <w:rPr>
                <w:b/>
                <w:sz w:val="24"/>
                <w:szCs w:val="24"/>
                <w:rtl/>
              </w:rPr>
              <w:t>.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ص</w:t>
            </w:r>
            <w:r>
              <w:rPr>
                <w:b/>
                <w:sz w:val="24"/>
                <w:szCs w:val="24"/>
              </w:rPr>
              <w:t>: 104</w:t>
            </w:r>
          </w:p>
          <w:p w:rsidR="008612F9" w:rsidRDefault="00BE1D03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القواعد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612F9" w:rsidRDefault="00BE1D03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rtl/>
              </w:rPr>
              <w:t xml:space="preserve">ـ </w:t>
            </w:r>
            <w:r>
              <w:rPr>
                <w:rFonts w:cs="Times New Roman"/>
                <w:sz w:val="28"/>
                <w:szCs w:val="28"/>
                <w:rtl/>
              </w:rPr>
              <w:t>أسلوبا المدح والذم ص</w:t>
            </w:r>
            <w:r>
              <w:rPr>
                <w:sz w:val="28"/>
                <w:szCs w:val="28"/>
              </w:rPr>
              <w:t>:38</w:t>
            </w:r>
          </w:p>
          <w:p w:rsidR="008612F9" w:rsidRDefault="00BE1D03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ــ أدوات الشرط الجازمة ص</w:t>
            </w:r>
            <w:r>
              <w:rPr>
                <w:sz w:val="28"/>
                <w:szCs w:val="28"/>
              </w:rPr>
              <w:t xml:space="preserve">: 68 </w:t>
            </w:r>
          </w:p>
          <w:p w:rsidR="008612F9" w:rsidRDefault="00BE1D03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ــ أدوات الشرط غير الجازمة ص</w:t>
            </w:r>
            <w:r>
              <w:rPr>
                <w:sz w:val="28"/>
                <w:szCs w:val="28"/>
              </w:rPr>
              <w:t>: 80</w:t>
            </w:r>
          </w:p>
          <w:p w:rsidR="008612F9" w:rsidRDefault="00BE1D03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ــ أسلوب النداء ص</w:t>
            </w:r>
            <w:r>
              <w:rPr>
                <w:sz w:val="28"/>
                <w:szCs w:val="28"/>
              </w:rPr>
              <w:t>: 113</w:t>
            </w:r>
          </w:p>
          <w:p w:rsidR="008612F9" w:rsidRDefault="00BE1D03">
            <w:pPr>
              <w:contextualSpacing w:val="0"/>
              <w:jc w:val="center"/>
              <w:rPr>
                <w:color w:val="CC0000"/>
                <w:sz w:val="28"/>
                <w:szCs w:val="28"/>
              </w:rPr>
            </w:pPr>
            <w:r>
              <w:rPr>
                <w:rFonts w:cs="Times New Roman"/>
                <w:color w:val="CC0000"/>
                <w:sz w:val="28"/>
                <w:szCs w:val="28"/>
                <w:rtl/>
              </w:rPr>
              <w:t xml:space="preserve">الاستماع  </w:t>
            </w:r>
            <w:r>
              <w:rPr>
                <w:color w:val="CC0000"/>
                <w:sz w:val="28"/>
                <w:szCs w:val="28"/>
                <w:rtl/>
              </w:rPr>
              <w:t>:</w:t>
            </w:r>
            <w:r>
              <w:rPr>
                <w:rFonts w:cs="Times New Roman"/>
                <w:color w:val="CC0000"/>
                <w:sz w:val="28"/>
                <w:szCs w:val="28"/>
                <w:rtl/>
              </w:rPr>
              <w:t>الخميس</w:t>
            </w:r>
            <w:r>
              <w:rPr>
                <w:color w:val="CC0000"/>
                <w:sz w:val="28"/>
                <w:szCs w:val="28"/>
              </w:rPr>
              <w:t xml:space="preserve"> 25/5 </w:t>
            </w:r>
          </w:p>
          <w:p w:rsidR="008612F9" w:rsidRDefault="00BE1D0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نص خارجي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</w:tc>
        <w:tc>
          <w:tcPr>
            <w:tcW w:w="1335" w:type="dxa"/>
            <w:shd w:val="clear" w:color="auto" w:fill="D99594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التاسع</w:t>
            </w: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</w:tc>
      </w:tr>
      <w:tr w:rsidR="008612F9">
        <w:trPr>
          <w:trHeight w:val="380"/>
        </w:trPr>
        <w:tc>
          <w:tcPr>
            <w:tcW w:w="151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ملاحظات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8612F9" w:rsidRDefault="008612F9">
            <w:pPr>
              <w:contextualSpacing w:val="0"/>
              <w:jc w:val="center"/>
            </w:pPr>
          </w:p>
        </w:tc>
        <w:tc>
          <w:tcPr>
            <w:tcW w:w="2520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589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35" w:type="dxa"/>
            <w:shd w:val="clear" w:color="auto" w:fill="8DB3E2"/>
          </w:tcPr>
          <w:p w:rsidR="008612F9" w:rsidRDefault="00BE1D03">
            <w:pPr>
              <w:tabs>
                <w:tab w:val="center" w:pos="972"/>
                <w:tab w:val="right" w:pos="1944"/>
              </w:tabs>
              <w:contextualSpacing w:val="0"/>
              <w:jc w:val="center"/>
            </w:pPr>
            <w:r>
              <w:tab/>
            </w:r>
            <w:r>
              <w:rPr>
                <w:rFonts w:cs="Times New Roman"/>
                <w:rtl/>
              </w:rPr>
              <w:t>الصّف</w:t>
            </w:r>
            <w:r>
              <w:tab/>
            </w:r>
          </w:p>
        </w:tc>
      </w:tr>
      <w:tr w:rsidR="008612F9">
        <w:trPr>
          <w:trHeight w:val="4800"/>
        </w:trPr>
        <w:tc>
          <w:tcPr>
            <w:tcW w:w="1515" w:type="dxa"/>
          </w:tcPr>
          <w:p w:rsidR="008612F9" w:rsidRDefault="008612F9">
            <w:pPr>
              <w:contextualSpacing w:val="0"/>
              <w:jc w:val="center"/>
            </w:pPr>
          </w:p>
        </w:tc>
        <w:tc>
          <w:tcPr>
            <w:tcW w:w="2265" w:type="dxa"/>
          </w:tcPr>
          <w:p w:rsidR="008612F9" w:rsidRDefault="008612F9">
            <w:pPr>
              <w:contextualSpacing w:val="0"/>
              <w:jc w:val="center"/>
            </w:pPr>
          </w:p>
        </w:tc>
        <w:tc>
          <w:tcPr>
            <w:tcW w:w="2520" w:type="dxa"/>
          </w:tcPr>
          <w:p w:rsidR="008612F9" w:rsidRDefault="00BE1D03">
            <w:pPr>
              <w:tabs>
                <w:tab w:val="left" w:pos="1695"/>
              </w:tabs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rtl/>
              </w:rPr>
              <w:t>ا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لقرآن الكريم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الاستئذان داخل البيوت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612F9" w:rsidRDefault="00BE1D03">
            <w:pPr>
              <w:tabs>
                <w:tab w:val="left" w:pos="1695"/>
              </w:tabs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  <w:p w:rsidR="008612F9" w:rsidRDefault="00BE1D03">
            <w:pPr>
              <w:tabs>
                <w:tab w:val="left" w:pos="1695"/>
              </w:tabs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الحديث النبوي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وسائل القرب من الله تعالى ونيل محبته</w:t>
            </w:r>
          </w:p>
          <w:p w:rsidR="008612F9" w:rsidRDefault="00BE1D03">
            <w:pPr>
              <w:tabs>
                <w:tab w:val="left" w:pos="1695"/>
              </w:tabs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12F9" w:rsidRDefault="00BE1D03">
            <w:pPr>
              <w:tabs>
                <w:tab w:val="left" w:pos="1695"/>
              </w:tabs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العقيدة الإسلامي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ة 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الشفاعة</w:t>
            </w:r>
          </w:p>
          <w:p w:rsidR="008612F9" w:rsidRDefault="00BE1D03">
            <w:pPr>
              <w:tabs>
                <w:tab w:val="left" w:pos="1695"/>
              </w:tabs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الفقه الإسلامي 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مصادر التشريع الأصلية ، الكتاب، السنة</w:t>
            </w:r>
          </w:p>
          <w:p w:rsidR="008612F9" w:rsidRDefault="008612F9">
            <w:pPr>
              <w:tabs>
                <w:tab w:val="left" w:pos="1695"/>
              </w:tabs>
              <w:contextualSpacing w:val="0"/>
              <w:jc w:val="center"/>
            </w:pPr>
          </w:p>
        </w:tc>
        <w:tc>
          <w:tcPr>
            <w:tcW w:w="5895" w:type="dxa"/>
          </w:tcPr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يقدم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للطالب اختبار</w:t>
            </w:r>
            <w:r>
              <w:rPr>
                <w:b/>
                <w:sz w:val="24"/>
                <w:szCs w:val="24"/>
              </w:rPr>
              <w:t xml:space="preserve"> IGCSE 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من السنوات السابقة ، على مرتين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</w:tc>
        <w:tc>
          <w:tcPr>
            <w:tcW w:w="1335" w:type="dxa"/>
            <w:shd w:val="clear" w:color="auto" w:fill="8DB3E2"/>
          </w:tcPr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BE1D03">
            <w:pPr>
              <w:contextualSpacing w:val="0"/>
              <w:jc w:val="center"/>
            </w:pPr>
            <w:r>
              <w:rPr>
                <w:rFonts w:cs="Times New Roman"/>
                <w:rtl/>
              </w:rPr>
              <w:t>ا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لعاشر</w:t>
            </w: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8612F9">
            <w:pPr>
              <w:contextualSpacing w:val="0"/>
              <w:jc w:val="center"/>
            </w:pPr>
          </w:p>
          <w:p w:rsidR="008612F9" w:rsidRDefault="00BE1D03">
            <w:pPr>
              <w:contextualSpacing w:val="0"/>
              <w:jc w:val="center"/>
            </w:pPr>
            <w:r>
              <w:t xml:space="preserve"> </w:t>
            </w:r>
          </w:p>
        </w:tc>
      </w:tr>
    </w:tbl>
    <w:p w:rsidR="008612F9" w:rsidRDefault="008612F9">
      <w:pPr>
        <w:jc w:val="center"/>
      </w:pPr>
    </w:p>
    <w:sectPr w:rsidR="008612F9">
      <w:headerReference w:type="default" r:id="rId8"/>
      <w:pgSz w:w="15840" w:h="12240"/>
      <w:pgMar w:top="990" w:right="117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D03">
      <w:pPr>
        <w:spacing w:after="0" w:line="240" w:lineRule="auto"/>
      </w:pPr>
      <w:r>
        <w:separator/>
      </w:r>
    </w:p>
  </w:endnote>
  <w:endnote w:type="continuationSeparator" w:id="0">
    <w:p w:rsidR="00000000" w:rsidRDefault="00BE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D03">
      <w:pPr>
        <w:spacing w:after="0" w:line="240" w:lineRule="auto"/>
      </w:pPr>
      <w:r>
        <w:separator/>
      </w:r>
    </w:p>
  </w:footnote>
  <w:footnote w:type="continuationSeparator" w:id="0">
    <w:p w:rsidR="00000000" w:rsidRDefault="00BE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F9" w:rsidRDefault="008612F9">
    <w:pP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A41"/>
    <w:multiLevelType w:val="multilevel"/>
    <w:tmpl w:val="E2349C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2F9"/>
    <w:rsid w:val="008612F9"/>
    <w:rsid w:val="00B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I. Mheidat</dc:creator>
  <cp:lastModifiedBy>Mahmoud I. Mheidat</cp:lastModifiedBy>
  <cp:revision>2</cp:revision>
  <dcterms:created xsi:type="dcterms:W3CDTF">2017-05-14T05:01:00Z</dcterms:created>
  <dcterms:modified xsi:type="dcterms:W3CDTF">2017-05-14T05:01:00Z</dcterms:modified>
</cp:coreProperties>
</file>